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00482A59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3EC58208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347C86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Second Chef</w:t>
            </w:r>
          </w:p>
        </w:tc>
      </w:tr>
      <w:tr w:rsidR="007B50FB" w:rsidRPr="007B50FB" w14:paraId="1576FFAA" w14:textId="77777777" w:rsidTr="00482A59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482A59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7E75C0FD" w:rsidR="007B50FB" w:rsidRPr="007B50FB" w:rsidRDefault="00482A59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Previous experience working in </w:t>
            </w:r>
            <w:r>
              <w:rPr>
                <w:rFonts w:ascii="Calibri" w:eastAsia="Times New Roman" w:hAnsi="Calibri" w:cs="Calibri"/>
              </w:rPr>
              <w:t>café/catering environment.</w:t>
            </w:r>
            <w:r w:rsidR="00FC3C79">
              <w:rPr>
                <w:rFonts w:ascii="Calibri" w:eastAsia="Times New Roman" w:hAnsi="Calibri" w:cs="Calibri"/>
              </w:rPr>
              <w:t xml:space="preserve">   </w:t>
            </w:r>
          </w:p>
        </w:tc>
        <w:tc>
          <w:tcPr>
            <w:tcW w:w="1492" w:type="pct"/>
          </w:tcPr>
          <w:p w14:paraId="759CF64A" w14:textId="2E2999D4" w:rsidR="007B50FB" w:rsidRPr="007B50FB" w:rsidRDefault="00482A59" w:rsidP="00532A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Experience working with young people who have Special Educational Needs (SEN) and/or Disabilities (D) </w:t>
            </w:r>
          </w:p>
        </w:tc>
      </w:tr>
      <w:tr w:rsidR="007B50FB" w:rsidRPr="007B50FB" w14:paraId="41C51680" w14:textId="77777777" w:rsidTr="00482A59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00C4D56E" w14:textId="1A3C9888" w:rsidR="00482A59" w:rsidRDefault="00482A59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Food Hygiene at level 2</w:t>
            </w:r>
          </w:p>
          <w:p w14:paraId="775F08B5" w14:textId="3DAE1812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Good knowledge of written and spoken English and numeracy at Level 2 or equivalent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4CBC1340" w:rsidR="007B50FB" w:rsidRPr="007B50FB" w:rsidRDefault="00FC3C79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Formal related qualifications</w:t>
            </w:r>
          </w:p>
        </w:tc>
      </w:tr>
      <w:tr w:rsidR="007B50FB" w:rsidRPr="007B50FB" w14:paraId="203782A8" w14:textId="77777777" w:rsidTr="00482A59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01668FFB" w14:textId="037A99DC" w:rsidR="00FC3C79" w:rsidRDefault="00FC3C79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Able to cook in Head Chef’s absence 2 days a week or holiday cover</w:t>
            </w:r>
          </w:p>
          <w:p w14:paraId="2BBA3F55" w14:textId="5E41DF03" w:rsidR="00FC3C79" w:rsidRDefault="00FC3C79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Able to cook our current menu confidently</w:t>
            </w:r>
          </w:p>
          <w:p w14:paraId="4758F8B9" w14:textId="451E053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6E305C4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with organisational and contractual targets ensuring the needs of learners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76727676" w14:textId="77777777" w:rsidR="007B50FB" w:rsidRPr="007B50FB" w:rsidRDefault="007B50FB" w:rsidP="0029089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482A59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482A59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482A59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attend a monthly after work team meeting</w:t>
            </w:r>
          </w:p>
          <w:p w14:paraId="09CE4E0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097132D2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be able to work across a </w:t>
            </w:r>
            <w:r w:rsidR="007875E1" w:rsidRPr="007B50FB">
              <w:rPr>
                <w:rFonts w:ascii="Calibri" w:eastAsia="Times New Roman" w:hAnsi="Calibri" w:cs="Calibri"/>
              </w:rPr>
              <w:t>7-day</w:t>
            </w:r>
            <w:r w:rsidRPr="007B50FB">
              <w:rPr>
                <w:rFonts w:ascii="Calibri" w:eastAsia="Times New Roman" w:hAnsi="Calibri" w:cs="Calibri"/>
              </w:rPr>
              <w:t xml:space="preserve"> period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482A59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736E24B5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  <w:r w:rsidR="00FC3C79">
              <w:rPr>
                <w:rFonts w:ascii="Calibri" w:eastAsia="Times New Roman" w:hAnsi="Calibri" w:cs="Calibri"/>
              </w:rPr>
              <w:t>, as site not on local transport route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272AEC"/>
    <w:rsid w:val="00290895"/>
    <w:rsid w:val="002F4824"/>
    <w:rsid w:val="00347C86"/>
    <w:rsid w:val="00482A59"/>
    <w:rsid w:val="00532AB5"/>
    <w:rsid w:val="00575095"/>
    <w:rsid w:val="005A3310"/>
    <w:rsid w:val="00693695"/>
    <w:rsid w:val="00712C0B"/>
    <w:rsid w:val="007875E1"/>
    <w:rsid w:val="007B50FB"/>
    <w:rsid w:val="00841C7B"/>
    <w:rsid w:val="009A2DEC"/>
    <w:rsid w:val="00E83B47"/>
    <w:rsid w:val="00EB6996"/>
    <w:rsid w:val="00F60306"/>
    <w:rsid w:val="00F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B42A7E59-8F4F-45C6-8FED-0F408939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Charlotte White</cp:lastModifiedBy>
  <cp:revision>2</cp:revision>
  <dcterms:created xsi:type="dcterms:W3CDTF">2025-02-28T10:17:00Z</dcterms:created>
  <dcterms:modified xsi:type="dcterms:W3CDTF">2025-02-28T10:17:00Z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