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0"/>
        <w:gridCol w:w="88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10"/>
            <w:shd w:val="clear" w:color="auto" w:fill="auto"/>
          </w:tcPr>
          <w:p w14:paraId="0197C097" w14:textId="7C7F74E1" w:rsidR="004E70A6" w:rsidRPr="00CE4F7B" w:rsidRDefault="00FF2E6C" w:rsidP="00C553F1">
            <w:pPr>
              <w:rPr>
                <w:rFonts w:ascii="Trebuchet MS" w:hAnsi="Trebuchet MS"/>
                <w:b/>
              </w:rPr>
            </w:pPr>
            <w:r>
              <w:rPr>
                <w:rFonts w:ascii="Trebuchet MS" w:hAnsi="Trebuchet MS"/>
                <w:b/>
              </w:rPr>
              <w:t>1057WAR</w:t>
            </w:r>
          </w:p>
        </w:tc>
      </w:tr>
      <w:tr w:rsidR="00424BE2" w:rsidRPr="00083AC1" w14:paraId="77A8AF2B" w14:textId="77777777" w:rsidTr="009A533B">
        <w:trPr>
          <w:trHeight w:val="510"/>
        </w:trPr>
        <w:tc>
          <w:tcPr>
            <w:tcW w:w="2802" w:type="dxa"/>
            <w:shd w:val="clear" w:color="auto" w:fill="auto"/>
          </w:tcPr>
          <w:p w14:paraId="1561CE57" w14:textId="7AC3E8AF" w:rsidR="00424BE2" w:rsidRDefault="00424BE2" w:rsidP="00C553F1">
            <w:pPr>
              <w:rPr>
                <w:rFonts w:ascii="Trebuchet MS" w:hAnsi="Trebuchet MS"/>
                <w:b/>
              </w:rPr>
            </w:pPr>
            <w:r>
              <w:rPr>
                <w:rFonts w:ascii="Trebuchet MS" w:hAnsi="Trebuchet MS"/>
                <w:b/>
              </w:rPr>
              <w:t>Initial Wording on Indeed &amp; Website</w:t>
            </w:r>
          </w:p>
        </w:tc>
        <w:tc>
          <w:tcPr>
            <w:tcW w:w="6934" w:type="dxa"/>
            <w:gridSpan w:val="10"/>
            <w:shd w:val="clear" w:color="auto" w:fill="auto"/>
          </w:tcPr>
          <w:p w14:paraId="554F76BB" w14:textId="77777777" w:rsidR="005A6C31" w:rsidRPr="00CD6F22" w:rsidRDefault="005A6C31" w:rsidP="005A6C31">
            <w:pPr>
              <w:pStyle w:val="xmsonormal"/>
              <w:rPr>
                <w:sz w:val="28"/>
                <w:szCs w:val="28"/>
              </w:rPr>
            </w:pPr>
            <w:r w:rsidRPr="00CD6F22">
              <w:rPr>
                <w:rFonts w:ascii="Calibri" w:hAnsi="Calibri" w:cs="Calibri"/>
                <w:b/>
                <w:bCs/>
              </w:rPr>
              <w:t xml:space="preserve">Become part of a </w:t>
            </w:r>
            <w:proofErr w:type="gramStart"/>
            <w:r w:rsidRPr="00CD6F22">
              <w:rPr>
                <w:rFonts w:ascii="Calibri" w:hAnsi="Calibri" w:cs="Calibri"/>
                <w:b/>
                <w:bCs/>
              </w:rPr>
              <w:t>brand new</w:t>
            </w:r>
            <w:proofErr w:type="gramEnd"/>
            <w:r w:rsidRPr="00CD6F22">
              <w:rPr>
                <w:rFonts w:ascii="Calibri" w:hAnsi="Calibri" w:cs="Calibri"/>
                <w:b/>
                <w:bCs/>
              </w:rPr>
              <w:t xml:space="preserve"> era for EMA as our new day opportunities location opens in September. We’re looking for an experienced individual to help management keep the day to day running smoothly!</w:t>
            </w:r>
          </w:p>
          <w:p w14:paraId="3D3F9CD4" w14:textId="53F6D602" w:rsidR="005A6C31" w:rsidRDefault="005A6C31" w:rsidP="005A6C31">
            <w:pPr>
              <w:pStyle w:val="xmsonormal"/>
              <w:rPr>
                <w:rFonts w:ascii="Calibri" w:hAnsi="Calibri" w:cs="Calibri"/>
              </w:rPr>
            </w:pPr>
            <w:r w:rsidRPr="00CD6F22">
              <w:rPr>
                <w:rFonts w:ascii="Calibri" w:hAnsi="Calibri" w:cs="Calibri"/>
              </w:rPr>
              <w:t xml:space="preserve"> This an exciting time of growth at EMA as we launch our unique community-based partnership with </w:t>
            </w:r>
            <w:r w:rsidRPr="00CD6F22">
              <w:rPr>
                <w:rStyle w:val="Strong"/>
                <w:rFonts w:ascii="Calibri" w:hAnsi="Calibri" w:cs="Calibri"/>
                <w:b w:val="0"/>
                <w:bCs w:val="0"/>
              </w:rPr>
              <w:t>Not Just Sundaes</w:t>
            </w:r>
            <w:r w:rsidRPr="00CD6F22">
              <w:rPr>
                <w:rFonts w:ascii="Calibri" w:hAnsi="Calibri" w:cs="Calibri"/>
                <w:b/>
                <w:bCs/>
              </w:rPr>
              <w:t xml:space="preserve"> </w:t>
            </w:r>
            <w:r w:rsidRPr="00CD6F22">
              <w:rPr>
                <w:rFonts w:ascii="Calibri" w:hAnsi="Calibri" w:cs="Calibri"/>
              </w:rPr>
              <w:t>in Wareham</w:t>
            </w:r>
            <w:r w:rsidRPr="00CD6F22">
              <w:rPr>
                <w:rFonts w:ascii="Calibri" w:hAnsi="Calibri" w:cs="Calibri"/>
                <w:b/>
                <w:bCs/>
              </w:rPr>
              <w:t>.</w:t>
            </w:r>
            <w:r w:rsidRPr="00CD6F22">
              <w:rPr>
                <w:rFonts w:ascii="Calibri" w:hAnsi="Calibri" w:cs="Calibri"/>
              </w:rPr>
              <w:t xml:space="preserve"> We’re looking for a compassionate and organised </w:t>
            </w:r>
            <w:r w:rsidRPr="00CD6F22">
              <w:rPr>
                <w:rStyle w:val="Strong"/>
                <w:rFonts w:ascii="Calibri" w:hAnsi="Calibri" w:cs="Calibri"/>
                <w:b w:val="0"/>
                <w:bCs w:val="0"/>
              </w:rPr>
              <w:t>Day Opportunities Coordinator</w:t>
            </w:r>
            <w:r w:rsidRPr="00CD6F22">
              <w:rPr>
                <w:rFonts w:ascii="Calibri" w:hAnsi="Calibri" w:cs="Calibri"/>
              </w:rPr>
              <w:t xml:space="preserve"> to lead our inclusive daytime service for young adults with learning disabilities. You'll oversee daily operations, lead engaging activity programmes, and guide a small team of support staff - helping individuals grow in confidence, independence, and wellbeing. If you're proactive, creative, and passionate about person-centred support, we want to hear from you!</w:t>
            </w:r>
          </w:p>
          <w:p w14:paraId="75510D38" w14:textId="77777777" w:rsidR="00AB4397" w:rsidRPr="00AB4397" w:rsidRDefault="00AB4397" w:rsidP="005A6C31">
            <w:pPr>
              <w:pStyle w:val="xmsonormal"/>
              <w:rPr>
                <w:sz w:val="12"/>
                <w:szCs w:val="12"/>
              </w:rPr>
            </w:pPr>
          </w:p>
          <w:p w14:paraId="64359BD9" w14:textId="341D3531" w:rsidR="00424BE2" w:rsidRPr="00CD6F22" w:rsidRDefault="005A6C31" w:rsidP="00B932DA">
            <w:pPr>
              <w:pStyle w:val="NormalWeb"/>
              <w:spacing w:before="0" w:beforeAutospacing="0" w:after="0" w:afterAutospacing="0"/>
              <w:rPr>
                <w:rFonts w:asciiTheme="minorHAnsi" w:hAnsiTheme="minorHAnsi" w:cstheme="minorHAnsi"/>
                <w:b/>
                <w:bCs/>
              </w:rPr>
            </w:pPr>
            <w:r w:rsidRPr="00CD6F22">
              <w:rPr>
                <w:rFonts w:asciiTheme="minorHAnsi" w:hAnsiTheme="minorHAnsi" w:cstheme="minorHAnsi"/>
                <w:b/>
                <w:bCs/>
                <w:i/>
                <w:iCs/>
              </w:rPr>
              <w:t>Please read the full job advert, job description and person spec. Apply now and make a meaningful impact every single day.</w:t>
            </w: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10"/>
            <w:shd w:val="clear" w:color="auto" w:fill="auto"/>
          </w:tcPr>
          <w:p w14:paraId="32CBB7C8" w14:textId="00948282" w:rsidR="00C902FC" w:rsidRPr="00CE4F7B" w:rsidRDefault="00C21CD6" w:rsidP="00C553F1">
            <w:pPr>
              <w:rPr>
                <w:rFonts w:ascii="Trebuchet MS" w:hAnsi="Trebuchet MS"/>
                <w:b/>
              </w:rPr>
            </w:pPr>
            <w:r>
              <w:rPr>
                <w:rFonts w:ascii="Trebuchet MS" w:hAnsi="Trebuchet MS"/>
                <w:b/>
              </w:rPr>
              <w:t>Day Opportunities Coordinator</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10"/>
            <w:shd w:val="clear" w:color="auto" w:fill="auto"/>
          </w:tcPr>
          <w:p w14:paraId="63BE1AB3" w14:textId="50061EAF" w:rsidR="00C902FC" w:rsidRPr="00CE4F7B" w:rsidRDefault="00C21CD6" w:rsidP="00C553F1">
            <w:pPr>
              <w:rPr>
                <w:rFonts w:ascii="Trebuchet MS" w:hAnsi="Trebuchet MS"/>
                <w:b/>
              </w:rPr>
            </w:pPr>
            <w:r>
              <w:rPr>
                <w:rFonts w:ascii="Trebuchet MS" w:hAnsi="Trebuchet MS"/>
                <w:b/>
              </w:rPr>
              <w:t>Adult Social Care</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10"/>
            <w:shd w:val="clear" w:color="auto" w:fill="auto"/>
          </w:tcPr>
          <w:p w14:paraId="18DB6CC6" w14:textId="1346D61F" w:rsidR="00C902FC" w:rsidRPr="00CE4F7B" w:rsidRDefault="00C21CD6" w:rsidP="00C553F1">
            <w:pPr>
              <w:rPr>
                <w:rFonts w:ascii="Trebuchet MS" w:hAnsi="Trebuchet MS"/>
                <w:b/>
              </w:rPr>
            </w:pPr>
            <w:r>
              <w:rPr>
                <w:rFonts w:ascii="Trebuchet MS" w:hAnsi="Trebuchet MS"/>
                <w:b/>
              </w:rPr>
              <w:t>Wareham</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10"/>
            <w:shd w:val="clear" w:color="auto" w:fill="auto"/>
          </w:tcPr>
          <w:p w14:paraId="3F306C28" w14:textId="06DD4640" w:rsidR="00C902FC" w:rsidRPr="00CE4F7B" w:rsidRDefault="00C21CD6" w:rsidP="00C553F1">
            <w:pPr>
              <w:rPr>
                <w:rFonts w:ascii="Trebuchet MS" w:hAnsi="Trebuchet MS"/>
                <w:b/>
              </w:rPr>
            </w:pPr>
            <w:r>
              <w:rPr>
                <w:rFonts w:ascii="Trebuchet MS" w:hAnsi="Trebuchet MS"/>
                <w:b/>
              </w:rPr>
              <w:t>Craig Hutton – Head of Adult Social Care</w:t>
            </w:r>
          </w:p>
        </w:tc>
      </w:tr>
      <w:tr w:rsidR="00C902FC" w:rsidRPr="00083AC1" w14:paraId="4B81CEC8" w14:textId="77777777" w:rsidTr="009A533B">
        <w:trPr>
          <w:trHeight w:val="572"/>
        </w:trPr>
        <w:tc>
          <w:tcPr>
            <w:tcW w:w="2802" w:type="dxa"/>
            <w:shd w:val="clear" w:color="auto" w:fill="auto"/>
          </w:tcPr>
          <w:p w14:paraId="31EE0CD9" w14:textId="77777777" w:rsidR="006531D2" w:rsidRDefault="00C902FC" w:rsidP="00C553F1">
            <w:pPr>
              <w:rPr>
                <w:rFonts w:ascii="Trebuchet MS" w:hAnsi="Trebuchet MS"/>
                <w:b/>
              </w:rPr>
            </w:pPr>
            <w:r>
              <w:rPr>
                <w:rFonts w:ascii="Trebuchet MS" w:hAnsi="Trebuchet MS"/>
                <w:b/>
              </w:rPr>
              <w:t>Remuneration &amp; Rewards Package</w:t>
            </w:r>
            <w:r w:rsidR="007C2655">
              <w:rPr>
                <w:rFonts w:ascii="Trebuchet MS" w:hAnsi="Trebuchet MS"/>
                <w:b/>
              </w:rPr>
              <w:t>.</w:t>
            </w:r>
            <w:r>
              <w:rPr>
                <w:rFonts w:ascii="Trebuchet MS" w:hAnsi="Trebuchet MS"/>
                <w:b/>
              </w:rPr>
              <w:t xml:space="preserve"> </w:t>
            </w:r>
          </w:p>
          <w:p w14:paraId="2AADD5C0" w14:textId="22B83923" w:rsidR="00C902FC" w:rsidRPr="00CF64A9" w:rsidRDefault="00C902FC" w:rsidP="00C553F1">
            <w:pPr>
              <w:rPr>
                <w:rFonts w:ascii="Trebuchet MS" w:hAnsi="Trebuchet MS"/>
                <w:bCs/>
                <w:i/>
                <w:iCs/>
                <w:sz w:val="20"/>
                <w:szCs w:val="20"/>
                <w:vertAlign w:val="superscript"/>
              </w:rPr>
            </w:pPr>
          </w:p>
        </w:tc>
        <w:tc>
          <w:tcPr>
            <w:tcW w:w="6934" w:type="dxa"/>
            <w:gridSpan w:val="10"/>
            <w:shd w:val="clear" w:color="auto" w:fill="auto"/>
          </w:tcPr>
          <w:p w14:paraId="69EDEE87" w14:textId="3014B0B5"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290E42">
              <w:rPr>
                <w:rFonts w:ascii="Calibri" w:hAnsi="Calibri" w:cs="Calibri"/>
                <w:lang w:eastAsia="en-GB"/>
              </w:rPr>
              <w:t>24,078.60</w:t>
            </w:r>
            <w:r w:rsidRPr="008E7F3A">
              <w:rPr>
                <w:rFonts w:ascii="Calibri" w:hAnsi="Calibri" w:cs="Calibri"/>
                <w:lang w:eastAsia="en-GB"/>
              </w:rPr>
              <w:t xml:space="preserve"> </w:t>
            </w:r>
            <w:r w:rsidR="00290E42">
              <w:rPr>
                <w:rFonts w:ascii="Calibri" w:hAnsi="Calibri" w:cs="Calibri"/>
                <w:lang w:eastAsia="en-GB"/>
              </w:rPr>
              <w:t xml:space="preserve">per </w:t>
            </w:r>
            <w:r w:rsidRPr="008E7F3A">
              <w:rPr>
                <w:rFonts w:ascii="Calibri" w:hAnsi="Calibri" w:cs="Calibri"/>
                <w:lang w:eastAsia="en-GB"/>
              </w:rPr>
              <w:t>annum</w:t>
            </w:r>
            <w:r w:rsidR="007C2655">
              <w:rPr>
                <w:rFonts w:ascii="Calibri" w:hAnsi="Calibri" w:cs="Calibri"/>
                <w:lang w:eastAsia="en-GB"/>
              </w:rPr>
              <w:t xml:space="preserve"> (</w:t>
            </w:r>
            <w:r w:rsidR="007C2655" w:rsidRPr="007C2655">
              <w:rPr>
                <w:rFonts w:ascii="Calibri" w:hAnsi="Calibri" w:cs="Calibri"/>
                <w:lang w:eastAsia="en-GB"/>
              </w:rPr>
              <w:t>£27</w:t>
            </w:r>
            <w:r w:rsidR="006531D2">
              <w:rPr>
                <w:rFonts w:ascii="Calibri" w:hAnsi="Calibri" w:cs="Calibri"/>
                <w:lang w:eastAsia="en-GB"/>
              </w:rPr>
              <w:t>,</w:t>
            </w:r>
            <w:r w:rsidR="007C2655" w:rsidRPr="007C2655">
              <w:rPr>
                <w:rFonts w:ascii="Calibri" w:hAnsi="Calibri" w:cs="Calibri"/>
                <w:lang w:eastAsia="en-GB"/>
              </w:rPr>
              <w:t>518.40</w:t>
            </w:r>
            <w:r w:rsidR="007C2655">
              <w:rPr>
                <w:rFonts w:ascii="Calibri" w:hAnsi="Calibri" w:cs="Calibri"/>
                <w:lang w:eastAsia="en-GB"/>
              </w:rPr>
              <w:t xml:space="preserve"> FTE</w:t>
            </w:r>
            <w:r w:rsidR="0092118F">
              <w:rPr>
                <w:rFonts w:ascii="Calibri" w:hAnsi="Calibri" w:cs="Calibri"/>
                <w:lang w:eastAsia="en-GB"/>
              </w:rPr>
              <w:t xml:space="preserve"> 40hr/</w:t>
            </w:r>
            <w:proofErr w:type="spellStart"/>
            <w:r w:rsidR="0092118F">
              <w:rPr>
                <w:rFonts w:ascii="Calibri" w:hAnsi="Calibri" w:cs="Calibri"/>
                <w:lang w:eastAsia="en-GB"/>
              </w:rPr>
              <w:t>wk</w:t>
            </w:r>
            <w:proofErr w:type="spellEnd"/>
            <w:r w:rsidR="007C2655">
              <w:rPr>
                <w:rFonts w:ascii="Calibri" w:hAnsi="Calibri" w:cs="Calibri"/>
                <w:lang w:eastAsia="en-GB"/>
              </w:rPr>
              <w:t>)</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10"/>
            <w:shd w:val="clear" w:color="auto" w:fill="auto"/>
          </w:tcPr>
          <w:p w14:paraId="0487F0AB" w14:textId="77777777" w:rsidR="00C902FC" w:rsidRDefault="00290E42" w:rsidP="00C553F1">
            <w:pPr>
              <w:rPr>
                <w:rFonts w:ascii="Trebuchet MS" w:hAnsi="Trebuchet MS"/>
                <w:b/>
              </w:rPr>
            </w:pPr>
            <w:r>
              <w:rPr>
                <w:rFonts w:ascii="Trebuchet MS" w:hAnsi="Trebuchet MS"/>
                <w:b/>
              </w:rPr>
              <w:t>35 hours pw</w:t>
            </w:r>
          </w:p>
          <w:p w14:paraId="43B762AF" w14:textId="77777777" w:rsidR="00290E42" w:rsidRDefault="00290E42" w:rsidP="00C553F1">
            <w:pPr>
              <w:rPr>
                <w:rFonts w:ascii="Trebuchet MS" w:hAnsi="Trebuchet MS"/>
                <w:b/>
              </w:rPr>
            </w:pPr>
            <w:r>
              <w:rPr>
                <w:rFonts w:ascii="Trebuchet MS" w:hAnsi="Trebuchet MS"/>
                <w:b/>
              </w:rPr>
              <w:t>M-F</w:t>
            </w:r>
          </w:p>
          <w:p w14:paraId="26D4CB0D" w14:textId="3B712788" w:rsidR="00290E42" w:rsidRPr="00CE4F7B" w:rsidRDefault="00290E42" w:rsidP="00C553F1">
            <w:pPr>
              <w:rPr>
                <w:rFonts w:ascii="Trebuchet MS" w:hAnsi="Trebuchet MS"/>
                <w:b/>
              </w:rPr>
            </w:pPr>
            <w:r>
              <w:rPr>
                <w:rFonts w:ascii="Trebuchet MS" w:hAnsi="Trebuchet MS"/>
                <w:b/>
              </w:rPr>
              <w:t>0900-1600</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gridSpan w:val="2"/>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6C3B1EBA" w:rsidR="00C902FC" w:rsidRPr="00F5210D" w:rsidRDefault="00CA5ED9"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gridSpan w:val="2"/>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0022F400" w:rsidR="00C902FC" w:rsidRPr="00F5210D" w:rsidRDefault="008B232F" w:rsidP="00C553F1">
            <w:pPr>
              <w:rPr>
                <w:rFonts w:ascii="Calibri" w:hAnsi="Calibri" w:cs="Calibri"/>
                <w:lang w:eastAsia="en-GB"/>
              </w:rPr>
            </w:pPr>
            <w:r>
              <w:rPr>
                <w:rFonts w:ascii="Calibri" w:hAnsi="Calibri" w:cs="Calibri"/>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10"/>
            <w:shd w:val="clear" w:color="auto" w:fill="auto"/>
          </w:tcPr>
          <w:p w14:paraId="272603B5" w14:textId="29646E84" w:rsidR="00C902FC" w:rsidRPr="00092B16" w:rsidRDefault="00CA5ED9" w:rsidP="00C553F1">
            <w:pPr>
              <w:rPr>
                <w:rFonts w:ascii="Trebuchet MS" w:hAnsi="Trebuchet MS"/>
                <w:b/>
              </w:rPr>
            </w:pPr>
            <w:r>
              <w:rPr>
                <w:rFonts w:ascii="Trebuchet MS" w:hAnsi="Trebuchet MS"/>
                <w:b/>
              </w:rPr>
              <w:t>3 Months</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3"/>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3"/>
            <w:shd w:val="clear" w:color="auto" w:fill="auto"/>
          </w:tcPr>
          <w:p w14:paraId="0DEA9B82" w14:textId="0CF08597" w:rsidR="009A6045" w:rsidRPr="00092B16" w:rsidRDefault="00CA5ED9" w:rsidP="00C553F1">
            <w:pPr>
              <w:rPr>
                <w:rFonts w:ascii="Trebuchet MS" w:hAnsi="Trebuchet MS"/>
                <w:b/>
              </w:rPr>
            </w:pPr>
            <w:r>
              <w:rPr>
                <w:rFonts w:ascii="Trebuchet MS" w:hAnsi="Trebuchet MS"/>
                <w:b/>
              </w:rPr>
              <w:t>x</w:t>
            </w:r>
          </w:p>
        </w:tc>
        <w:tc>
          <w:tcPr>
            <w:tcW w:w="1303" w:type="dxa"/>
            <w:gridSpan w:val="2"/>
            <w:shd w:val="clear" w:color="auto" w:fill="auto"/>
          </w:tcPr>
          <w:p w14:paraId="7C5C8D6F" w14:textId="024197D9" w:rsidR="009A6045" w:rsidRPr="00092B16" w:rsidRDefault="00CA5ED9" w:rsidP="00C553F1">
            <w:pPr>
              <w:rPr>
                <w:rFonts w:ascii="Trebuchet MS" w:hAnsi="Trebuchet MS"/>
                <w:b/>
              </w:rPr>
            </w:pPr>
            <w:r>
              <w:rPr>
                <w:rFonts w:ascii="Trebuchet MS" w:hAnsi="Trebuchet MS"/>
                <w:b/>
              </w:rPr>
              <w:t>x</w:t>
            </w: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r w:rsidR="00816998" w:rsidRPr="00083AC1" w14:paraId="002B3A6D" w14:textId="77777777" w:rsidTr="004D65A6">
        <w:tc>
          <w:tcPr>
            <w:tcW w:w="3072" w:type="dxa"/>
            <w:gridSpan w:val="2"/>
            <w:shd w:val="clear" w:color="auto" w:fill="auto"/>
          </w:tcPr>
          <w:p w14:paraId="3C01E5EC" w14:textId="77777777" w:rsidR="00816998" w:rsidRPr="00083AC1" w:rsidRDefault="00816998" w:rsidP="00816998">
            <w:pPr>
              <w:rPr>
                <w:rFonts w:ascii="Trebuchet MS" w:hAnsi="Trebuchet MS"/>
                <w:b/>
              </w:rPr>
            </w:pPr>
            <w:r w:rsidRPr="00083AC1">
              <w:rPr>
                <w:rFonts w:ascii="Trebuchet MS" w:hAnsi="Trebuchet MS"/>
                <w:b/>
              </w:rPr>
              <w:t>Main purpose of job role:</w:t>
            </w:r>
          </w:p>
        </w:tc>
        <w:tc>
          <w:tcPr>
            <w:tcW w:w="6664" w:type="dxa"/>
            <w:gridSpan w:val="9"/>
            <w:shd w:val="clear" w:color="auto" w:fill="auto"/>
          </w:tcPr>
          <w:p w14:paraId="4CEA503F" w14:textId="77777777" w:rsidR="005134C3" w:rsidRDefault="00A50785" w:rsidP="00A50785">
            <w:pPr>
              <w:spacing w:before="100" w:beforeAutospacing="1" w:after="100" w:afterAutospacing="1"/>
              <w:rPr>
                <w:rFonts w:cs="Arial"/>
                <w:bCs/>
                <w:sz w:val="22"/>
                <w:szCs w:val="22"/>
              </w:rPr>
            </w:pPr>
            <w:r w:rsidRPr="00D97560">
              <w:rPr>
                <w:rFonts w:cs="Arial"/>
                <w:b/>
                <w:bCs/>
                <w:sz w:val="22"/>
                <w:szCs w:val="22"/>
              </w:rPr>
              <w:t>It's an exciting time to join EMA Social Care as we embark on a new and inspiring partnership with Not Just Sundaes!</w:t>
            </w:r>
            <w:r w:rsidRPr="00D97560">
              <w:rPr>
                <w:rFonts w:cs="Arial"/>
                <w:bCs/>
                <w:sz w:val="22"/>
                <w:szCs w:val="22"/>
              </w:rPr>
              <w:t xml:space="preserve"> </w:t>
            </w:r>
          </w:p>
          <w:p w14:paraId="3D74D9C1" w14:textId="562E6520" w:rsidR="00A50785" w:rsidRPr="00A50785" w:rsidRDefault="00A50785" w:rsidP="00A50785">
            <w:pPr>
              <w:spacing w:before="100" w:beforeAutospacing="1" w:after="100" w:afterAutospacing="1"/>
              <w:rPr>
                <w:rFonts w:cs="Arial"/>
                <w:bCs/>
                <w:sz w:val="22"/>
                <w:szCs w:val="22"/>
              </w:rPr>
            </w:pPr>
            <w:r w:rsidRPr="00D97560">
              <w:rPr>
                <w:rFonts w:cs="Arial"/>
                <w:bCs/>
                <w:sz w:val="22"/>
                <w:szCs w:val="22"/>
              </w:rPr>
              <w:t xml:space="preserve">This innovative collaboration marks the beginning of a unique community-based venture, blending inclusive support with </w:t>
            </w:r>
            <w:r w:rsidRPr="00D97560">
              <w:rPr>
                <w:rFonts w:cs="Arial"/>
                <w:bCs/>
                <w:sz w:val="22"/>
                <w:szCs w:val="22"/>
              </w:rPr>
              <w:lastRenderedPageBreak/>
              <w:t>meaningful opportunities for young adults with learning disabilities. Be part of a forward-thinking team committed to creativity, empowerment, and making a real difference every day.</w:t>
            </w:r>
          </w:p>
          <w:p w14:paraId="2FDE59E4" w14:textId="041890BA" w:rsidR="00816998" w:rsidRPr="00092B16" w:rsidRDefault="00816998" w:rsidP="00816998">
            <w:pPr>
              <w:rPr>
                <w:rFonts w:ascii="Trebuchet MS" w:hAnsi="Trebuchet MS"/>
                <w:b/>
              </w:rPr>
            </w:pPr>
            <w:r w:rsidRPr="00B83678">
              <w:rPr>
                <w:rFonts w:cs="Arial"/>
                <w:bCs/>
                <w:sz w:val="22"/>
                <w:szCs w:val="22"/>
                <w:lang w:val="en-US"/>
              </w:rPr>
              <w:t xml:space="preserve">The Day Opportunities Coordinator is responsible for overseeing the daily operations of a day opportunities service, ensuring the delivery of high-quality care and support to individuals with diverse needs. This role involves planning and coordinating activities, and ensuring a safe, inclusive, and engaging environment that promotes independence, </w:t>
            </w:r>
            <w:proofErr w:type="spellStart"/>
            <w:r w:rsidRPr="00B83678">
              <w:rPr>
                <w:rFonts w:cs="Arial"/>
                <w:bCs/>
                <w:sz w:val="22"/>
                <w:szCs w:val="22"/>
                <w:lang w:val="en-US"/>
              </w:rPr>
              <w:t>socialisation</w:t>
            </w:r>
            <w:proofErr w:type="spellEnd"/>
            <w:r w:rsidRPr="00B83678">
              <w:rPr>
                <w:rFonts w:cs="Arial"/>
                <w:bCs/>
                <w:sz w:val="22"/>
                <w:szCs w:val="22"/>
                <w:lang w:val="en-US"/>
              </w:rPr>
              <w:t xml:space="preserve">, and well-being. The coordinator serves as a key liaison between management, clients, families, caregivers, and external agencies, ensuring services align with individual goals and </w:t>
            </w:r>
            <w:proofErr w:type="spellStart"/>
            <w:r w:rsidRPr="00B83678">
              <w:rPr>
                <w:rFonts w:cs="Arial"/>
                <w:bCs/>
                <w:sz w:val="22"/>
                <w:szCs w:val="22"/>
                <w:lang w:val="en-US"/>
              </w:rPr>
              <w:t>organisational</w:t>
            </w:r>
            <w:proofErr w:type="spellEnd"/>
            <w:r w:rsidRPr="00B83678">
              <w:rPr>
                <w:rFonts w:cs="Arial"/>
                <w:bCs/>
                <w:sz w:val="22"/>
                <w:szCs w:val="22"/>
                <w:lang w:val="en-US"/>
              </w:rPr>
              <w:t xml:space="preserve"> standards. Additionally, the role includes administrative duties such as scheduling and continuous </w:t>
            </w:r>
            <w:proofErr w:type="spellStart"/>
            <w:r w:rsidRPr="00B83678">
              <w:rPr>
                <w:rFonts w:cs="Arial"/>
                <w:bCs/>
                <w:sz w:val="22"/>
                <w:szCs w:val="22"/>
                <w:lang w:val="en-US"/>
              </w:rPr>
              <w:t>programme</w:t>
            </w:r>
            <w:proofErr w:type="spellEnd"/>
            <w:r w:rsidRPr="00B83678">
              <w:rPr>
                <w:rFonts w:cs="Arial"/>
                <w:bCs/>
                <w:sz w:val="22"/>
                <w:szCs w:val="22"/>
                <w:lang w:val="en-US"/>
              </w:rPr>
              <w:t xml:space="preserve"> improvement to enhance the overall experience and effectiveness of the service.</w:t>
            </w:r>
            <w:r w:rsidRPr="00B83678">
              <w:rPr>
                <w:rFonts w:cs="Arial"/>
                <w:bCs/>
                <w:sz w:val="22"/>
                <w:szCs w:val="22"/>
              </w:rPr>
              <w:t> </w:t>
            </w:r>
          </w:p>
        </w:tc>
      </w:tr>
      <w:tr w:rsidR="000D686D" w:rsidRPr="00083AC1" w14:paraId="04AF6BDA" w14:textId="77777777" w:rsidTr="004D65A6">
        <w:tc>
          <w:tcPr>
            <w:tcW w:w="3072" w:type="dxa"/>
            <w:gridSpan w:val="2"/>
            <w:shd w:val="clear" w:color="auto" w:fill="auto"/>
          </w:tcPr>
          <w:p w14:paraId="156D1CBA" w14:textId="77777777" w:rsidR="000D686D" w:rsidRPr="00083AC1" w:rsidRDefault="000D686D" w:rsidP="000D686D">
            <w:pPr>
              <w:rPr>
                <w:rFonts w:ascii="Trebuchet MS" w:hAnsi="Trebuchet MS"/>
                <w:b/>
              </w:rPr>
            </w:pPr>
            <w:r w:rsidRPr="00083AC1">
              <w:rPr>
                <w:rFonts w:ascii="Trebuchet MS" w:hAnsi="Trebuchet MS"/>
                <w:b/>
              </w:rPr>
              <w:lastRenderedPageBreak/>
              <w:t>Key tasks:</w:t>
            </w:r>
          </w:p>
        </w:tc>
        <w:tc>
          <w:tcPr>
            <w:tcW w:w="6664" w:type="dxa"/>
            <w:gridSpan w:val="9"/>
            <w:shd w:val="clear" w:color="auto" w:fill="auto"/>
          </w:tcPr>
          <w:p w14:paraId="1E5D8476" w14:textId="53FA9CC7" w:rsidR="000D686D" w:rsidRPr="00092B16" w:rsidRDefault="000D686D" w:rsidP="000D686D">
            <w:pPr>
              <w:rPr>
                <w:rFonts w:ascii="Trebuchet MS" w:hAnsi="Trebuchet MS"/>
                <w:b/>
              </w:rPr>
            </w:pPr>
            <w:r w:rsidRPr="00B83678">
              <w:rPr>
                <w:rFonts w:cs="Arial"/>
                <w:sz w:val="22"/>
                <w:szCs w:val="22"/>
                <w:lang w:val="en-US" w:eastAsia="en-GB"/>
              </w:rPr>
              <w:t xml:space="preserve">Effectively oversee the daily operations of the day opportunities service at </w:t>
            </w:r>
            <w:r>
              <w:rPr>
                <w:rFonts w:cs="Arial"/>
                <w:b/>
                <w:bCs/>
                <w:sz w:val="22"/>
                <w:szCs w:val="22"/>
                <w:lang w:val="en-US" w:eastAsia="en-GB"/>
              </w:rPr>
              <w:t>Wareham</w:t>
            </w:r>
            <w:r w:rsidRPr="00B83678">
              <w:rPr>
                <w:rFonts w:cs="Arial"/>
                <w:sz w:val="22"/>
                <w:szCs w:val="22"/>
                <w:lang w:val="en-US" w:eastAsia="en-GB"/>
              </w:rPr>
              <w:t>, ensuring the delivery of a high-quality, person-</w:t>
            </w:r>
            <w:proofErr w:type="spellStart"/>
            <w:r w:rsidRPr="00B83678">
              <w:rPr>
                <w:rFonts w:cs="Arial"/>
                <w:sz w:val="22"/>
                <w:szCs w:val="22"/>
                <w:lang w:val="en-US" w:eastAsia="en-GB"/>
              </w:rPr>
              <w:t>centred</w:t>
            </w:r>
            <w:proofErr w:type="spellEnd"/>
            <w:r w:rsidRPr="00B83678">
              <w:rPr>
                <w:rFonts w:cs="Arial"/>
                <w:sz w:val="22"/>
                <w:szCs w:val="22"/>
                <w:lang w:val="en-US" w:eastAsia="en-GB"/>
              </w:rPr>
              <w:t xml:space="preserve"> experience for individuals, including the day to </w:t>
            </w:r>
            <w:r>
              <w:rPr>
                <w:rFonts w:cs="Arial"/>
                <w:sz w:val="22"/>
                <w:szCs w:val="22"/>
                <w:lang w:val="en-US" w:eastAsia="en-GB"/>
              </w:rPr>
              <w:t>d</w:t>
            </w:r>
            <w:r w:rsidRPr="00B83678">
              <w:rPr>
                <w:rFonts w:cs="Arial"/>
                <w:sz w:val="22"/>
                <w:szCs w:val="22"/>
                <w:lang w:val="en-US" w:eastAsia="en-GB"/>
              </w:rPr>
              <w:t>ay overseeing of</w:t>
            </w:r>
            <w:r>
              <w:rPr>
                <w:rFonts w:cs="Arial"/>
                <w:sz w:val="22"/>
                <w:szCs w:val="22"/>
                <w:lang w:val="en-US" w:eastAsia="en-GB"/>
              </w:rPr>
              <w:t xml:space="preserve"> </w:t>
            </w:r>
            <w:r w:rsidRPr="00B83678">
              <w:rPr>
                <w:rFonts w:cs="Arial"/>
                <w:sz w:val="22"/>
                <w:szCs w:val="22"/>
                <w:lang w:val="en-US" w:eastAsia="en-GB"/>
              </w:rPr>
              <w:t xml:space="preserve">Support Workers. Plan and </w:t>
            </w:r>
            <w:proofErr w:type="spellStart"/>
            <w:r w:rsidRPr="00B83678">
              <w:rPr>
                <w:rFonts w:cs="Arial"/>
                <w:sz w:val="22"/>
                <w:szCs w:val="22"/>
                <w:lang w:val="en-US" w:eastAsia="en-GB"/>
              </w:rPr>
              <w:t>organise</w:t>
            </w:r>
            <w:proofErr w:type="spellEnd"/>
            <w:r w:rsidRPr="00B83678">
              <w:rPr>
                <w:rFonts w:cs="Arial"/>
                <w:sz w:val="22"/>
                <w:szCs w:val="22"/>
                <w:lang w:val="en-US" w:eastAsia="en-GB"/>
              </w:rPr>
              <w:t xml:space="preserve"> engaging activities, ensuring a stimulating and inclusive environment. Liaise with professionals, families, and external agencies to ensure collaborative support and continuity of care. Acting as a role model and ensuring clarity in duties, responsibilities, and task completion to other staff. Work closely with the Head of Adult Social Care to oversee the service, ensuring smooth operation and continuous improvement. This role includes 8 hours of administrative time across two days, with the remaining hours dedicated to direct, floor-based support.</w:t>
            </w:r>
            <w:r w:rsidRPr="00B83678">
              <w:rPr>
                <w:rFonts w:cs="Arial"/>
                <w:sz w:val="22"/>
                <w:szCs w:val="22"/>
                <w:lang w:eastAsia="en-GB"/>
              </w:rPr>
              <w:t> </w:t>
            </w:r>
          </w:p>
        </w:tc>
      </w:tr>
      <w:tr w:rsidR="007B72CA" w:rsidRPr="00083AC1" w14:paraId="0F15632C" w14:textId="77777777" w:rsidTr="004D65A6">
        <w:tc>
          <w:tcPr>
            <w:tcW w:w="3072" w:type="dxa"/>
            <w:gridSpan w:val="2"/>
            <w:shd w:val="clear" w:color="auto" w:fill="auto"/>
          </w:tcPr>
          <w:p w14:paraId="58C93A86" w14:textId="77777777" w:rsidR="007B72CA" w:rsidRPr="00083AC1" w:rsidRDefault="007B72CA" w:rsidP="007B72CA">
            <w:pPr>
              <w:rPr>
                <w:rFonts w:ascii="Trebuchet MS" w:hAnsi="Trebuchet MS"/>
                <w:b/>
              </w:rPr>
            </w:pPr>
            <w:r w:rsidRPr="00083AC1">
              <w:rPr>
                <w:rFonts w:ascii="Trebuchet MS" w:hAnsi="Trebuchet MS"/>
                <w:b/>
              </w:rPr>
              <w:t>Other duties/responsibilities:</w:t>
            </w:r>
          </w:p>
        </w:tc>
        <w:tc>
          <w:tcPr>
            <w:tcW w:w="6664" w:type="dxa"/>
            <w:gridSpan w:val="9"/>
            <w:shd w:val="clear" w:color="auto" w:fill="auto"/>
          </w:tcPr>
          <w:p w14:paraId="29CFA505" w14:textId="77777777" w:rsidR="007B72CA" w:rsidRPr="00B83678" w:rsidRDefault="007B72CA" w:rsidP="007B72CA">
            <w:pPr>
              <w:rPr>
                <w:rFonts w:cs="Arial"/>
                <w:b/>
                <w:bCs/>
                <w:i/>
                <w:iCs/>
                <w:sz w:val="22"/>
                <w:szCs w:val="22"/>
              </w:rPr>
            </w:pPr>
            <w:r w:rsidRPr="00B83678">
              <w:rPr>
                <w:rFonts w:cs="Arial"/>
                <w:b/>
                <w:bCs/>
                <w:i/>
                <w:iCs/>
                <w:sz w:val="22"/>
                <w:szCs w:val="22"/>
                <w:lang w:val="en-US"/>
              </w:rPr>
              <w:t>Quality of Service</w:t>
            </w:r>
            <w:r w:rsidRPr="00B83678">
              <w:rPr>
                <w:rFonts w:cs="Arial"/>
                <w:b/>
                <w:bCs/>
                <w:i/>
                <w:iCs/>
                <w:sz w:val="22"/>
                <w:szCs w:val="22"/>
              </w:rPr>
              <w:t> </w:t>
            </w:r>
          </w:p>
          <w:p w14:paraId="1DFA687E" w14:textId="77777777" w:rsidR="007B72CA" w:rsidRPr="00B83678" w:rsidRDefault="007B72CA" w:rsidP="007B72CA">
            <w:pPr>
              <w:numPr>
                <w:ilvl w:val="0"/>
                <w:numId w:val="6"/>
              </w:numPr>
              <w:rPr>
                <w:rFonts w:cs="Arial"/>
                <w:sz w:val="22"/>
                <w:szCs w:val="22"/>
              </w:rPr>
            </w:pPr>
            <w:r w:rsidRPr="00B83678">
              <w:rPr>
                <w:rFonts w:cs="Arial"/>
                <w:sz w:val="22"/>
                <w:szCs w:val="22"/>
                <w:lang w:val="en-US"/>
              </w:rPr>
              <w:t>Ensure the day opportunities service meets high-quality care standards and regulatory requirements.</w:t>
            </w:r>
            <w:r w:rsidRPr="00B83678">
              <w:rPr>
                <w:rFonts w:cs="Arial"/>
                <w:sz w:val="22"/>
                <w:szCs w:val="22"/>
              </w:rPr>
              <w:t> </w:t>
            </w:r>
          </w:p>
          <w:p w14:paraId="2A875BAD" w14:textId="77777777" w:rsidR="007B72CA" w:rsidRPr="00B83678" w:rsidRDefault="007B72CA" w:rsidP="007B72CA">
            <w:pPr>
              <w:numPr>
                <w:ilvl w:val="0"/>
                <w:numId w:val="7"/>
              </w:numPr>
              <w:rPr>
                <w:rFonts w:cs="Arial"/>
                <w:sz w:val="22"/>
                <w:szCs w:val="22"/>
              </w:rPr>
            </w:pPr>
            <w:r w:rsidRPr="00B83678">
              <w:rPr>
                <w:rFonts w:cs="Arial"/>
                <w:sz w:val="22"/>
                <w:szCs w:val="22"/>
                <w:lang w:val="en-US"/>
              </w:rPr>
              <w:t>Monitor and evaluate service delivery to maintain excellence and address areas for improvement.</w:t>
            </w:r>
            <w:r w:rsidRPr="00B83678">
              <w:rPr>
                <w:rFonts w:cs="Arial"/>
                <w:sz w:val="22"/>
                <w:szCs w:val="22"/>
              </w:rPr>
              <w:t> </w:t>
            </w:r>
          </w:p>
          <w:p w14:paraId="25D4D4A4" w14:textId="77777777" w:rsidR="007B72CA" w:rsidRPr="00B83678" w:rsidRDefault="007B72CA" w:rsidP="007B72CA">
            <w:pPr>
              <w:numPr>
                <w:ilvl w:val="0"/>
                <w:numId w:val="8"/>
              </w:numPr>
              <w:rPr>
                <w:rFonts w:cs="Arial"/>
                <w:sz w:val="22"/>
                <w:szCs w:val="22"/>
              </w:rPr>
            </w:pPr>
            <w:r w:rsidRPr="00B83678">
              <w:rPr>
                <w:rFonts w:cs="Arial"/>
                <w:sz w:val="22"/>
                <w:szCs w:val="22"/>
                <w:lang w:val="en-US"/>
              </w:rPr>
              <w:t>Implement policies and procedures to ensure the health, safety, well-being, and dignity of clients.</w:t>
            </w:r>
            <w:r w:rsidRPr="00B83678">
              <w:rPr>
                <w:rFonts w:cs="Arial"/>
                <w:sz w:val="22"/>
                <w:szCs w:val="22"/>
              </w:rPr>
              <w:t> </w:t>
            </w:r>
          </w:p>
          <w:p w14:paraId="70EE546B" w14:textId="77777777" w:rsidR="007B72CA" w:rsidRPr="00B83678" w:rsidRDefault="007B72CA" w:rsidP="007B72CA">
            <w:pPr>
              <w:numPr>
                <w:ilvl w:val="0"/>
                <w:numId w:val="9"/>
              </w:numPr>
              <w:rPr>
                <w:rFonts w:cs="Arial"/>
                <w:sz w:val="22"/>
                <w:szCs w:val="22"/>
              </w:rPr>
            </w:pPr>
            <w:r w:rsidRPr="00B83678">
              <w:rPr>
                <w:rFonts w:cs="Arial"/>
                <w:sz w:val="22"/>
                <w:szCs w:val="22"/>
                <w:lang w:val="en-US"/>
              </w:rPr>
              <w:t xml:space="preserve">Maintain accurate records and documentation in compliance with </w:t>
            </w:r>
            <w:proofErr w:type="spellStart"/>
            <w:r w:rsidRPr="00B83678">
              <w:rPr>
                <w:rFonts w:cs="Arial"/>
                <w:sz w:val="22"/>
                <w:szCs w:val="22"/>
                <w:lang w:val="en-US"/>
              </w:rPr>
              <w:t>organisational</w:t>
            </w:r>
            <w:proofErr w:type="spellEnd"/>
            <w:r w:rsidRPr="00B83678">
              <w:rPr>
                <w:rFonts w:cs="Arial"/>
                <w:sz w:val="22"/>
                <w:szCs w:val="22"/>
                <w:lang w:val="en-US"/>
              </w:rPr>
              <w:t xml:space="preserve"> and legal guidelines.</w:t>
            </w:r>
            <w:r w:rsidRPr="00B83678">
              <w:rPr>
                <w:rFonts w:cs="Arial"/>
                <w:sz w:val="22"/>
                <w:szCs w:val="22"/>
              </w:rPr>
              <w:t> </w:t>
            </w:r>
          </w:p>
          <w:p w14:paraId="02297999" w14:textId="77777777" w:rsidR="007B72CA" w:rsidRPr="00B83678" w:rsidRDefault="007B72CA" w:rsidP="007B72CA">
            <w:pPr>
              <w:numPr>
                <w:ilvl w:val="0"/>
                <w:numId w:val="10"/>
              </w:numPr>
              <w:rPr>
                <w:rFonts w:cs="Arial"/>
                <w:sz w:val="22"/>
                <w:szCs w:val="22"/>
              </w:rPr>
            </w:pPr>
            <w:r w:rsidRPr="00B83678">
              <w:rPr>
                <w:rFonts w:cs="Arial"/>
                <w:sz w:val="22"/>
                <w:szCs w:val="22"/>
                <w:lang w:val="en-US"/>
              </w:rPr>
              <w:t>Act as deputy safeguarding lead for your location, liaising with Head of Adult Social Care as appropriate.</w:t>
            </w:r>
            <w:r w:rsidRPr="00B83678">
              <w:rPr>
                <w:rFonts w:cs="Arial"/>
                <w:sz w:val="22"/>
                <w:szCs w:val="22"/>
              </w:rPr>
              <w:t> </w:t>
            </w:r>
          </w:p>
          <w:p w14:paraId="0C2A8547" w14:textId="77777777" w:rsidR="007B72CA" w:rsidRPr="00B83678" w:rsidRDefault="007B72CA" w:rsidP="007B72CA">
            <w:pPr>
              <w:numPr>
                <w:ilvl w:val="0"/>
                <w:numId w:val="11"/>
              </w:numPr>
              <w:rPr>
                <w:rFonts w:cs="Arial"/>
                <w:sz w:val="22"/>
                <w:szCs w:val="22"/>
              </w:rPr>
            </w:pPr>
            <w:r w:rsidRPr="00B83678">
              <w:rPr>
                <w:rFonts w:cs="Arial"/>
                <w:sz w:val="22"/>
                <w:szCs w:val="22"/>
                <w:lang w:val="en-US"/>
              </w:rPr>
              <w:t xml:space="preserve">Lead the staff team on a day to day </w:t>
            </w:r>
            <w:proofErr w:type="gramStart"/>
            <w:r w:rsidRPr="00B83678">
              <w:rPr>
                <w:rFonts w:cs="Arial"/>
                <w:sz w:val="22"/>
                <w:szCs w:val="22"/>
                <w:lang w:val="en-US"/>
              </w:rPr>
              <w:t xml:space="preserve">basis, </w:t>
            </w:r>
            <w:r>
              <w:rPr>
                <w:rFonts w:cs="Arial"/>
                <w:sz w:val="22"/>
                <w:szCs w:val="22"/>
                <w:lang w:val="en-US"/>
              </w:rPr>
              <w:t>and</w:t>
            </w:r>
            <w:proofErr w:type="gramEnd"/>
            <w:r>
              <w:rPr>
                <w:rFonts w:cs="Arial"/>
                <w:sz w:val="22"/>
                <w:szCs w:val="22"/>
                <w:lang w:val="en-US"/>
              </w:rPr>
              <w:t xml:space="preserve"> be the first point of contact for any </w:t>
            </w:r>
            <w:r w:rsidRPr="00B83678">
              <w:rPr>
                <w:rFonts w:cs="Arial"/>
                <w:sz w:val="22"/>
                <w:szCs w:val="22"/>
                <w:lang w:val="en-US"/>
              </w:rPr>
              <w:t>HR concerns</w:t>
            </w:r>
            <w:r>
              <w:rPr>
                <w:rFonts w:cs="Arial"/>
                <w:sz w:val="22"/>
                <w:szCs w:val="22"/>
                <w:lang w:val="en-US"/>
              </w:rPr>
              <w:t>,</w:t>
            </w:r>
            <w:r w:rsidRPr="00B83678">
              <w:rPr>
                <w:rFonts w:cs="Arial"/>
                <w:sz w:val="22"/>
                <w:szCs w:val="22"/>
                <w:lang w:val="en-US"/>
              </w:rPr>
              <w:t xml:space="preserve"> </w:t>
            </w:r>
            <w:r>
              <w:rPr>
                <w:rFonts w:cs="Arial"/>
                <w:sz w:val="22"/>
                <w:szCs w:val="22"/>
                <w:lang w:val="en-US"/>
              </w:rPr>
              <w:t>which are then to be further managed by your line manager.</w:t>
            </w:r>
            <w:r w:rsidRPr="00B83678">
              <w:rPr>
                <w:rFonts w:cs="Arial"/>
                <w:sz w:val="22"/>
                <w:szCs w:val="22"/>
              </w:rPr>
              <w:t> </w:t>
            </w:r>
          </w:p>
          <w:p w14:paraId="5647AC17" w14:textId="77777777" w:rsidR="007B72CA" w:rsidRPr="00B83678" w:rsidRDefault="007B72CA" w:rsidP="007B72CA">
            <w:pPr>
              <w:numPr>
                <w:ilvl w:val="0"/>
                <w:numId w:val="12"/>
              </w:numPr>
              <w:rPr>
                <w:rFonts w:cs="Arial"/>
                <w:sz w:val="22"/>
                <w:szCs w:val="22"/>
              </w:rPr>
            </w:pPr>
            <w:r w:rsidRPr="00B83678">
              <w:rPr>
                <w:rFonts w:cs="Arial"/>
                <w:sz w:val="22"/>
                <w:szCs w:val="22"/>
                <w:lang w:val="en-US"/>
              </w:rPr>
              <w:t>Ensure the service operates in line with Health and Safety guidelines and report any concerns as appropriate.</w:t>
            </w:r>
          </w:p>
          <w:p w14:paraId="16A1E124" w14:textId="77777777" w:rsidR="007B72CA" w:rsidRPr="00B83678" w:rsidRDefault="007B72CA" w:rsidP="007B72CA">
            <w:pPr>
              <w:ind w:left="720"/>
              <w:rPr>
                <w:rFonts w:cs="Arial"/>
                <w:sz w:val="22"/>
                <w:szCs w:val="22"/>
              </w:rPr>
            </w:pPr>
          </w:p>
          <w:p w14:paraId="5B46D0C2" w14:textId="77777777" w:rsidR="007B72CA" w:rsidRPr="00B83678" w:rsidRDefault="007B72CA" w:rsidP="007B72CA">
            <w:pPr>
              <w:rPr>
                <w:rFonts w:cs="Arial"/>
                <w:b/>
                <w:bCs/>
                <w:i/>
                <w:iCs/>
                <w:sz w:val="22"/>
                <w:szCs w:val="22"/>
              </w:rPr>
            </w:pPr>
            <w:r w:rsidRPr="00B83678">
              <w:rPr>
                <w:rFonts w:cs="Arial"/>
                <w:b/>
                <w:bCs/>
                <w:i/>
                <w:iCs/>
                <w:sz w:val="22"/>
                <w:szCs w:val="22"/>
                <w:lang w:val="en-US"/>
              </w:rPr>
              <w:t>Providing a Good Service to Clients</w:t>
            </w:r>
            <w:r w:rsidRPr="00B83678">
              <w:rPr>
                <w:rFonts w:cs="Arial"/>
                <w:b/>
                <w:bCs/>
                <w:i/>
                <w:iCs/>
                <w:sz w:val="22"/>
                <w:szCs w:val="22"/>
              </w:rPr>
              <w:t> </w:t>
            </w:r>
          </w:p>
          <w:p w14:paraId="46C38289" w14:textId="77777777" w:rsidR="007B72CA" w:rsidRPr="00B83678" w:rsidRDefault="007B72CA" w:rsidP="007B72CA">
            <w:pPr>
              <w:numPr>
                <w:ilvl w:val="0"/>
                <w:numId w:val="13"/>
              </w:numPr>
              <w:rPr>
                <w:rFonts w:cs="Arial"/>
                <w:sz w:val="22"/>
                <w:szCs w:val="22"/>
              </w:rPr>
            </w:pPr>
            <w:r w:rsidRPr="00B83678">
              <w:rPr>
                <w:rFonts w:cs="Arial"/>
                <w:sz w:val="22"/>
                <w:szCs w:val="22"/>
                <w:lang w:val="en-US"/>
              </w:rPr>
              <w:t>Ensure a welcoming, inclusive, and supportive environment for all clients.</w:t>
            </w:r>
            <w:r w:rsidRPr="00B83678">
              <w:rPr>
                <w:rFonts w:cs="Arial"/>
                <w:sz w:val="22"/>
                <w:szCs w:val="22"/>
              </w:rPr>
              <w:t> </w:t>
            </w:r>
          </w:p>
          <w:p w14:paraId="5573965D" w14:textId="77777777" w:rsidR="007B72CA" w:rsidRPr="00B83678" w:rsidRDefault="007B72CA" w:rsidP="007B72CA">
            <w:pPr>
              <w:numPr>
                <w:ilvl w:val="0"/>
                <w:numId w:val="14"/>
              </w:numPr>
              <w:rPr>
                <w:rFonts w:cs="Arial"/>
                <w:sz w:val="22"/>
                <w:szCs w:val="22"/>
              </w:rPr>
            </w:pPr>
            <w:r w:rsidRPr="00B83678">
              <w:rPr>
                <w:rFonts w:cs="Arial"/>
                <w:sz w:val="22"/>
                <w:szCs w:val="22"/>
                <w:lang w:val="en-US"/>
              </w:rPr>
              <w:t>Work closely with individuals, families, and caregivers to ensure services align with personal goals and needs.</w:t>
            </w:r>
            <w:r w:rsidRPr="00B83678">
              <w:rPr>
                <w:rFonts w:cs="Arial"/>
                <w:sz w:val="22"/>
                <w:szCs w:val="22"/>
              </w:rPr>
              <w:t> </w:t>
            </w:r>
          </w:p>
          <w:p w14:paraId="4E5C4A65" w14:textId="77777777" w:rsidR="007B72CA" w:rsidRPr="00B83678" w:rsidRDefault="007B72CA" w:rsidP="007B72CA">
            <w:pPr>
              <w:numPr>
                <w:ilvl w:val="0"/>
                <w:numId w:val="15"/>
              </w:numPr>
              <w:rPr>
                <w:rFonts w:cs="Arial"/>
                <w:sz w:val="22"/>
                <w:szCs w:val="22"/>
              </w:rPr>
            </w:pPr>
            <w:r w:rsidRPr="00B83678">
              <w:rPr>
                <w:rFonts w:cs="Arial"/>
                <w:sz w:val="22"/>
                <w:szCs w:val="22"/>
                <w:lang w:val="en-US"/>
              </w:rPr>
              <w:t xml:space="preserve">Provide person-centered support that encourages independence, </w:t>
            </w:r>
            <w:proofErr w:type="spellStart"/>
            <w:r w:rsidRPr="00B83678">
              <w:rPr>
                <w:rFonts w:cs="Arial"/>
                <w:sz w:val="22"/>
                <w:szCs w:val="22"/>
                <w:lang w:val="en-US"/>
              </w:rPr>
              <w:t>socialisation</w:t>
            </w:r>
            <w:proofErr w:type="spellEnd"/>
            <w:r w:rsidRPr="00B83678">
              <w:rPr>
                <w:rFonts w:cs="Arial"/>
                <w:sz w:val="22"/>
                <w:szCs w:val="22"/>
                <w:lang w:val="en-US"/>
              </w:rPr>
              <w:t>, and overall well-being.</w:t>
            </w:r>
            <w:r w:rsidRPr="00B83678">
              <w:rPr>
                <w:rFonts w:cs="Arial"/>
                <w:sz w:val="22"/>
                <w:szCs w:val="22"/>
              </w:rPr>
              <w:t> </w:t>
            </w:r>
          </w:p>
          <w:p w14:paraId="459EF203" w14:textId="77777777" w:rsidR="007B72CA" w:rsidRPr="00B83678" w:rsidRDefault="007B72CA" w:rsidP="007B72CA">
            <w:pPr>
              <w:numPr>
                <w:ilvl w:val="0"/>
                <w:numId w:val="16"/>
              </w:numPr>
              <w:rPr>
                <w:rFonts w:cs="Arial"/>
                <w:sz w:val="22"/>
                <w:szCs w:val="22"/>
              </w:rPr>
            </w:pPr>
            <w:r w:rsidRPr="00B83678">
              <w:rPr>
                <w:rFonts w:cs="Arial"/>
                <w:sz w:val="22"/>
                <w:szCs w:val="22"/>
                <w:lang w:val="en-US"/>
              </w:rPr>
              <w:lastRenderedPageBreak/>
              <w:t>Act as the main point of contact for clients, responding to feedback and addressing concerns promptly.</w:t>
            </w:r>
          </w:p>
          <w:p w14:paraId="7DB73773" w14:textId="77777777" w:rsidR="007B72CA" w:rsidRPr="00B83678" w:rsidRDefault="007B72CA" w:rsidP="007B72CA">
            <w:pPr>
              <w:ind w:left="720"/>
              <w:rPr>
                <w:rFonts w:cs="Arial"/>
                <w:sz w:val="22"/>
                <w:szCs w:val="22"/>
              </w:rPr>
            </w:pPr>
          </w:p>
          <w:p w14:paraId="78D73939" w14:textId="77777777" w:rsidR="007B72CA" w:rsidRPr="00B83678" w:rsidRDefault="007B72CA" w:rsidP="007B72CA">
            <w:pPr>
              <w:rPr>
                <w:rFonts w:cs="Arial"/>
                <w:b/>
                <w:bCs/>
                <w:i/>
                <w:iCs/>
                <w:sz w:val="22"/>
                <w:szCs w:val="22"/>
              </w:rPr>
            </w:pPr>
            <w:r w:rsidRPr="00B83678">
              <w:rPr>
                <w:rFonts w:cs="Arial"/>
                <w:b/>
                <w:bCs/>
                <w:i/>
                <w:iCs/>
                <w:sz w:val="22"/>
                <w:szCs w:val="22"/>
                <w:lang w:val="en-US"/>
              </w:rPr>
              <w:t>Leading the Activity Program</w:t>
            </w:r>
            <w:r w:rsidRPr="00B83678">
              <w:rPr>
                <w:rFonts w:cs="Arial"/>
                <w:b/>
                <w:bCs/>
                <w:i/>
                <w:iCs/>
                <w:sz w:val="22"/>
                <w:szCs w:val="22"/>
              </w:rPr>
              <w:t> </w:t>
            </w:r>
          </w:p>
          <w:p w14:paraId="73BB490C" w14:textId="77777777" w:rsidR="007B72CA" w:rsidRPr="00B83678" w:rsidRDefault="007B72CA" w:rsidP="007B72CA">
            <w:pPr>
              <w:numPr>
                <w:ilvl w:val="0"/>
                <w:numId w:val="17"/>
              </w:numPr>
              <w:rPr>
                <w:rFonts w:cs="Arial"/>
                <w:sz w:val="22"/>
                <w:szCs w:val="22"/>
              </w:rPr>
            </w:pPr>
            <w:r w:rsidRPr="00B83678">
              <w:rPr>
                <w:rFonts w:cs="Arial"/>
                <w:sz w:val="22"/>
                <w:szCs w:val="22"/>
                <w:lang w:val="en-US"/>
              </w:rPr>
              <w:t>Develop, coordinate, and oversee a diverse and engaging activity program that promotes physical, emotional, and social well-being.</w:t>
            </w:r>
            <w:r w:rsidRPr="00B83678">
              <w:rPr>
                <w:rFonts w:cs="Arial"/>
                <w:sz w:val="22"/>
                <w:szCs w:val="22"/>
              </w:rPr>
              <w:t> </w:t>
            </w:r>
          </w:p>
          <w:p w14:paraId="72EE4F9C" w14:textId="77777777" w:rsidR="007B72CA" w:rsidRPr="00B83678" w:rsidRDefault="007B72CA" w:rsidP="007B72CA">
            <w:pPr>
              <w:numPr>
                <w:ilvl w:val="0"/>
                <w:numId w:val="18"/>
              </w:numPr>
              <w:rPr>
                <w:rFonts w:cs="Arial"/>
                <w:sz w:val="22"/>
                <w:szCs w:val="22"/>
              </w:rPr>
            </w:pPr>
            <w:r w:rsidRPr="00B83678">
              <w:rPr>
                <w:rFonts w:cs="Arial"/>
                <w:sz w:val="22"/>
                <w:szCs w:val="22"/>
                <w:lang w:val="en-US"/>
              </w:rPr>
              <w:t>Ensure activities are inclusive, accessible, and tailored to the interests and abilities of clients.</w:t>
            </w:r>
            <w:r w:rsidRPr="00B83678">
              <w:rPr>
                <w:rFonts w:cs="Arial"/>
                <w:sz w:val="22"/>
                <w:szCs w:val="22"/>
              </w:rPr>
              <w:t> </w:t>
            </w:r>
          </w:p>
          <w:p w14:paraId="3B71166C" w14:textId="77777777" w:rsidR="007B72CA" w:rsidRPr="00B83678" w:rsidRDefault="007B72CA" w:rsidP="007B72CA">
            <w:pPr>
              <w:numPr>
                <w:ilvl w:val="0"/>
                <w:numId w:val="19"/>
              </w:numPr>
              <w:rPr>
                <w:rFonts w:cs="Arial"/>
                <w:sz w:val="22"/>
                <w:szCs w:val="22"/>
              </w:rPr>
            </w:pPr>
            <w:r w:rsidRPr="00B83678">
              <w:rPr>
                <w:rFonts w:cs="Arial"/>
                <w:sz w:val="22"/>
                <w:szCs w:val="22"/>
                <w:lang w:val="en-US"/>
              </w:rPr>
              <w:t>Work collaboratively with staff and volunteers to deliver activities effectively.</w:t>
            </w:r>
            <w:r w:rsidRPr="00B83678">
              <w:rPr>
                <w:rFonts w:cs="Arial"/>
                <w:sz w:val="22"/>
                <w:szCs w:val="22"/>
              </w:rPr>
              <w:t> </w:t>
            </w:r>
          </w:p>
          <w:p w14:paraId="7C7605B9" w14:textId="77777777" w:rsidR="007B72CA" w:rsidRPr="00B83678" w:rsidRDefault="007B72CA" w:rsidP="007B72CA">
            <w:pPr>
              <w:numPr>
                <w:ilvl w:val="0"/>
                <w:numId w:val="20"/>
              </w:numPr>
              <w:rPr>
                <w:rFonts w:cs="Arial"/>
                <w:sz w:val="22"/>
                <w:szCs w:val="22"/>
              </w:rPr>
            </w:pPr>
            <w:r w:rsidRPr="00B83678">
              <w:rPr>
                <w:rFonts w:cs="Arial"/>
                <w:sz w:val="22"/>
                <w:szCs w:val="22"/>
                <w:lang w:val="en-US"/>
              </w:rPr>
              <w:t xml:space="preserve">Continuously assess and adapt the </w:t>
            </w:r>
            <w:proofErr w:type="spellStart"/>
            <w:r w:rsidRPr="00B83678">
              <w:rPr>
                <w:rFonts w:cs="Arial"/>
                <w:sz w:val="22"/>
                <w:szCs w:val="22"/>
                <w:lang w:val="en-US"/>
              </w:rPr>
              <w:t>programme</w:t>
            </w:r>
            <w:proofErr w:type="spellEnd"/>
            <w:r w:rsidRPr="00B83678">
              <w:rPr>
                <w:rFonts w:cs="Arial"/>
                <w:sz w:val="22"/>
                <w:szCs w:val="22"/>
                <w:lang w:val="en-US"/>
              </w:rPr>
              <w:t xml:space="preserve"> to meet the evolving needs of clients.</w:t>
            </w:r>
          </w:p>
          <w:p w14:paraId="56C677E7" w14:textId="77777777" w:rsidR="007B72CA" w:rsidRPr="00B83678" w:rsidRDefault="007B72CA" w:rsidP="007B72CA">
            <w:pPr>
              <w:ind w:left="720"/>
              <w:rPr>
                <w:rFonts w:cs="Arial"/>
                <w:sz w:val="22"/>
                <w:szCs w:val="22"/>
              </w:rPr>
            </w:pPr>
          </w:p>
          <w:p w14:paraId="16F2AFC3" w14:textId="77777777" w:rsidR="007B72CA" w:rsidRPr="00B83678" w:rsidRDefault="007B72CA" w:rsidP="007B72CA">
            <w:pPr>
              <w:rPr>
                <w:rFonts w:cs="Arial"/>
                <w:b/>
                <w:bCs/>
                <w:i/>
                <w:iCs/>
                <w:sz w:val="22"/>
                <w:szCs w:val="22"/>
              </w:rPr>
            </w:pPr>
            <w:r w:rsidRPr="00B83678">
              <w:rPr>
                <w:rFonts w:cs="Arial"/>
                <w:b/>
                <w:bCs/>
                <w:i/>
                <w:iCs/>
                <w:sz w:val="22"/>
                <w:szCs w:val="22"/>
                <w:lang w:val="en-US"/>
              </w:rPr>
              <w:t>Promoting the Business and Continuous Improvement</w:t>
            </w:r>
            <w:r w:rsidRPr="00B83678">
              <w:rPr>
                <w:rFonts w:cs="Arial"/>
                <w:b/>
                <w:bCs/>
                <w:i/>
                <w:iCs/>
                <w:sz w:val="22"/>
                <w:szCs w:val="22"/>
              </w:rPr>
              <w:t> </w:t>
            </w:r>
          </w:p>
          <w:p w14:paraId="774D9352" w14:textId="77777777" w:rsidR="007B72CA" w:rsidRPr="00B83678" w:rsidRDefault="007B72CA" w:rsidP="007B72CA">
            <w:pPr>
              <w:numPr>
                <w:ilvl w:val="0"/>
                <w:numId w:val="21"/>
              </w:numPr>
              <w:rPr>
                <w:rFonts w:cs="Arial"/>
                <w:sz w:val="22"/>
                <w:szCs w:val="22"/>
              </w:rPr>
            </w:pPr>
            <w:r w:rsidRPr="00B83678">
              <w:rPr>
                <w:rFonts w:cs="Arial"/>
                <w:sz w:val="22"/>
                <w:szCs w:val="22"/>
                <w:lang w:val="en-US"/>
              </w:rPr>
              <w:t>Actively promote the day opportunities service within the local community and to external stakeholders.</w:t>
            </w:r>
            <w:r w:rsidRPr="00B83678">
              <w:rPr>
                <w:rFonts w:cs="Arial"/>
                <w:sz w:val="22"/>
                <w:szCs w:val="22"/>
              </w:rPr>
              <w:t> </w:t>
            </w:r>
          </w:p>
          <w:p w14:paraId="76199591" w14:textId="77777777" w:rsidR="007B72CA" w:rsidRPr="00B83678" w:rsidRDefault="007B72CA" w:rsidP="007B72CA">
            <w:pPr>
              <w:numPr>
                <w:ilvl w:val="0"/>
                <w:numId w:val="22"/>
              </w:numPr>
              <w:rPr>
                <w:rFonts w:cs="Arial"/>
                <w:sz w:val="22"/>
                <w:szCs w:val="22"/>
              </w:rPr>
            </w:pPr>
            <w:r w:rsidRPr="00B83678">
              <w:rPr>
                <w:rFonts w:cs="Arial"/>
                <w:sz w:val="22"/>
                <w:szCs w:val="22"/>
                <w:lang w:val="en-US"/>
              </w:rPr>
              <w:t xml:space="preserve">Build strong relationships with families, carers, and partner </w:t>
            </w:r>
            <w:proofErr w:type="spellStart"/>
            <w:r w:rsidRPr="00B83678">
              <w:rPr>
                <w:rFonts w:cs="Arial"/>
                <w:sz w:val="22"/>
                <w:szCs w:val="22"/>
                <w:lang w:val="en-US"/>
              </w:rPr>
              <w:t>organisations</w:t>
            </w:r>
            <w:proofErr w:type="spellEnd"/>
            <w:r w:rsidRPr="00B83678">
              <w:rPr>
                <w:rFonts w:cs="Arial"/>
                <w:sz w:val="22"/>
                <w:szCs w:val="22"/>
                <w:lang w:val="en-US"/>
              </w:rPr>
              <w:t xml:space="preserve"> to enhance service outreach.</w:t>
            </w:r>
            <w:r w:rsidRPr="00B83678">
              <w:rPr>
                <w:rFonts w:cs="Arial"/>
                <w:sz w:val="22"/>
                <w:szCs w:val="22"/>
              </w:rPr>
              <w:t> </w:t>
            </w:r>
          </w:p>
          <w:p w14:paraId="4E8BC15A" w14:textId="77777777" w:rsidR="007B72CA" w:rsidRPr="00B83678" w:rsidRDefault="007B72CA" w:rsidP="007B72CA">
            <w:pPr>
              <w:numPr>
                <w:ilvl w:val="0"/>
                <w:numId w:val="23"/>
              </w:numPr>
              <w:rPr>
                <w:rFonts w:cs="Arial"/>
                <w:sz w:val="22"/>
                <w:szCs w:val="22"/>
              </w:rPr>
            </w:pPr>
            <w:r w:rsidRPr="00B83678">
              <w:rPr>
                <w:rFonts w:cs="Arial"/>
                <w:sz w:val="22"/>
                <w:szCs w:val="22"/>
                <w:lang w:val="en-US"/>
              </w:rPr>
              <w:t>Identify opportunities for service development and implement innovative approaches to improve quality and efficiency.</w:t>
            </w:r>
            <w:r w:rsidRPr="00B83678">
              <w:rPr>
                <w:rFonts w:cs="Arial"/>
                <w:sz w:val="22"/>
                <w:szCs w:val="22"/>
              </w:rPr>
              <w:t> </w:t>
            </w:r>
          </w:p>
          <w:p w14:paraId="62858644" w14:textId="77777777" w:rsidR="007B72CA" w:rsidRPr="00B83678" w:rsidRDefault="007B72CA" w:rsidP="007B72CA">
            <w:pPr>
              <w:numPr>
                <w:ilvl w:val="0"/>
                <w:numId w:val="24"/>
              </w:numPr>
              <w:rPr>
                <w:rFonts w:cs="Arial"/>
                <w:sz w:val="22"/>
                <w:szCs w:val="22"/>
              </w:rPr>
            </w:pPr>
            <w:r w:rsidRPr="00B83678">
              <w:rPr>
                <w:rFonts w:cs="Arial"/>
                <w:sz w:val="22"/>
                <w:szCs w:val="22"/>
                <w:lang w:val="en-US"/>
              </w:rPr>
              <w:t>Support the collection and analysis of feedback to drive service enhancements and best practice</w:t>
            </w:r>
            <w:r w:rsidRPr="00B83678">
              <w:rPr>
                <w:rFonts w:cs="Arial"/>
                <w:sz w:val="22"/>
                <w:szCs w:val="22"/>
              </w:rPr>
              <w:t> </w:t>
            </w:r>
          </w:p>
          <w:p w14:paraId="298C86A0" w14:textId="64D7779A" w:rsidR="007B72CA" w:rsidRPr="00092B16" w:rsidRDefault="007B72CA" w:rsidP="007B72CA">
            <w:pPr>
              <w:rPr>
                <w:rFonts w:ascii="Trebuchet MS" w:hAnsi="Trebuchet MS"/>
                <w:b/>
              </w:rPr>
            </w:pPr>
          </w:p>
        </w:tc>
      </w:tr>
      <w:tr w:rsidR="007B72CA" w:rsidRPr="00083AC1" w14:paraId="5631FA16" w14:textId="77777777" w:rsidTr="004D65A6">
        <w:tc>
          <w:tcPr>
            <w:tcW w:w="3072" w:type="dxa"/>
            <w:gridSpan w:val="2"/>
            <w:shd w:val="clear" w:color="auto" w:fill="auto"/>
          </w:tcPr>
          <w:p w14:paraId="428A478E" w14:textId="77777777" w:rsidR="007B72CA" w:rsidRPr="00083AC1" w:rsidRDefault="007B72CA" w:rsidP="007B72CA">
            <w:pPr>
              <w:rPr>
                <w:rFonts w:ascii="Trebuchet MS" w:hAnsi="Trebuchet MS"/>
                <w:b/>
              </w:rPr>
            </w:pPr>
            <w:r w:rsidRPr="00083AC1">
              <w:rPr>
                <w:rFonts w:ascii="Trebuchet MS" w:hAnsi="Trebuchet MS"/>
                <w:b/>
              </w:rPr>
              <w:lastRenderedPageBreak/>
              <w:t>Safeguarding:</w:t>
            </w:r>
          </w:p>
        </w:tc>
        <w:tc>
          <w:tcPr>
            <w:tcW w:w="6664" w:type="dxa"/>
            <w:gridSpan w:val="9"/>
            <w:shd w:val="clear" w:color="auto" w:fill="auto"/>
          </w:tcPr>
          <w:p w14:paraId="1C0C7962" w14:textId="77777777" w:rsidR="007B72CA" w:rsidRDefault="007B72CA" w:rsidP="007B72CA">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7B72CA" w:rsidRDefault="007B72CA" w:rsidP="007B72CA">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7B72CA" w:rsidRPr="004D65A6" w:rsidRDefault="007B72CA" w:rsidP="007B72CA">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7B72CA" w:rsidRPr="00083AC1" w14:paraId="4224706C" w14:textId="77777777" w:rsidTr="004D65A6">
        <w:tc>
          <w:tcPr>
            <w:tcW w:w="3072" w:type="dxa"/>
            <w:gridSpan w:val="2"/>
            <w:shd w:val="clear" w:color="auto" w:fill="auto"/>
          </w:tcPr>
          <w:p w14:paraId="565405B1" w14:textId="77777777" w:rsidR="007B72CA" w:rsidRPr="00083AC1" w:rsidRDefault="007B72CA" w:rsidP="007B72CA">
            <w:pPr>
              <w:rPr>
                <w:rFonts w:ascii="Trebuchet MS" w:hAnsi="Trebuchet MS"/>
                <w:b/>
              </w:rPr>
            </w:pPr>
            <w:r w:rsidRPr="00083AC1">
              <w:rPr>
                <w:rFonts w:ascii="Trebuchet MS" w:hAnsi="Trebuchet MS"/>
                <w:b/>
              </w:rPr>
              <w:t>Equality &amp; Diversity:</w:t>
            </w:r>
          </w:p>
        </w:tc>
        <w:tc>
          <w:tcPr>
            <w:tcW w:w="6664" w:type="dxa"/>
            <w:gridSpan w:val="9"/>
            <w:shd w:val="clear" w:color="auto" w:fill="auto"/>
          </w:tcPr>
          <w:p w14:paraId="706B401F" w14:textId="77777777" w:rsidR="007B72CA" w:rsidRDefault="007B72CA" w:rsidP="007B72CA">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7B72CA" w:rsidRPr="00083AC1" w:rsidRDefault="007B72CA" w:rsidP="007B72CA">
            <w:pPr>
              <w:rPr>
                <w:rFonts w:ascii="Calibri" w:hAnsi="Calibri"/>
              </w:rPr>
            </w:pPr>
            <w:r>
              <w:rPr>
                <w:rFonts w:ascii="Calibri" w:hAnsi="Calibri" w:cs="Calibri"/>
                <w:sz w:val="22"/>
                <w:szCs w:val="22"/>
                <w:lang w:eastAsia="en-GB"/>
              </w:rPr>
              <w:t>Employ My Ability is a Disability Confident  employer.</w:t>
            </w:r>
          </w:p>
        </w:tc>
      </w:tr>
      <w:tr w:rsidR="007B72CA" w:rsidRPr="00083AC1" w14:paraId="49A3C907" w14:textId="77777777" w:rsidTr="00817C85">
        <w:tc>
          <w:tcPr>
            <w:tcW w:w="9736" w:type="dxa"/>
            <w:gridSpan w:val="11"/>
            <w:shd w:val="clear" w:color="auto" w:fill="auto"/>
          </w:tcPr>
          <w:p w14:paraId="2AB99968" w14:textId="77777777" w:rsidR="007B72CA" w:rsidRPr="001C48ED" w:rsidRDefault="007B72CA" w:rsidP="007B72CA">
            <w:pPr>
              <w:rPr>
                <w:rFonts w:ascii="Calibri" w:hAnsi="Calibri"/>
              </w:rPr>
            </w:pPr>
            <w:r w:rsidRPr="001C48ED">
              <w:rPr>
                <w:rFonts w:ascii="Calibri" w:hAnsi="Calibri"/>
              </w:rPr>
              <w:t>This role is exempt from the Rehabilitation of Offenders Act (ROA) 1974.</w:t>
            </w:r>
          </w:p>
          <w:p w14:paraId="2951FEAC" w14:textId="1C5CAF31" w:rsidR="007B72CA" w:rsidRPr="00083AC1" w:rsidRDefault="007B72CA" w:rsidP="007B72CA">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7B72CA" w:rsidRPr="00083AC1" w14:paraId="032C13F2" w14:textId="77777777" w:rsidTr="004D65A6">
        <w:tc>
          <w:tcPr>
            <w:tcW w:w="3072" w:type="dxa"/>
            <w:gridSpan w:val="2"/>
            <w:shd w:val="clear" w:color="auto" w:fill="auto"/>
          </w:tcPr>
          <w:p w14:paraId="2B63E264" w14:textId="77777777" w:rsidR="007B72CA" w:rsidRDefault="007B72CA" w:rsidP="007B72CA">
            <w:pPr>
              <w:rPr>
                <w:rFonts w:ascii="Trebuchet MS" w:hAnsi="Trebuchet MS"/>
                <w:b/>
              </w:rPr>
            </w:pPr>
            <w:r>
              <w:rPr>
                <w:rFonts w:ascii="Trebuchet MS" w:hAnsi="Trebuchet MS"/>
                <w:b/>
              </w:rPr>
              <w:t>Closing Date:</w:t>
            </w:r>
          </w:p>
        </w:tc>
        <w:tc>
          <w:tcPr>
            <w:tcW w:w="6664" w:type="dxa"/>
            <w:gridSpan w:val="9"/>
            <w:shd w:val="clear" w:color="auto" w:fill="auto"/>
          </w:tcPr>
          <w:p w14:paraId="31F0EFCB" w14:textId="45955340" w:rsidR="007B72CA" w:rsidRDefault="007B72CA" w:rsidP="007B72CA">
            <w:pPr>
              <w:rPr>
                <w:rFonts w:ascii="Calibri" w:hAnsi="Calibri"/>
              </w:rPr>
            </w:pPr>
            <w:r>
              <w:rPr>
                <w:rFonts w:ascii="Calibri" w:hAnsi="Calibri"/>
              </w:rPr>
              <w:t>TBC</w:t>
            </w:r>
          </w:p>
        </w:tc>
      </w:tr>
      <w:tr w:rsidR="007B72CA" w:rsidRPr="00083AC1" w14:paraId="586590F6" w14:textId="77777777" w:rsidTr="004D65A6">
        <w:tc>
          <w:tcPr>
            <w:tcW w:w="3072" w:type="dxa"/>
            <w:gridSpan w:val="2"/>
            <w:shd w:val="clear" w:color="auto" w:fill="auto"/>
          </w:tcPr>
          <w:p w14:paraId="4D05CC2F" w14:textId="77777777" w:rsidR="007B72CA" w:rsidRDefault="007B72CA" w:rsidP="007B72CA">
            <w:pPr>
              <w:rPr>
                <w:rFonts w:ascii="Trebuchet MS" w:hAnsi="Trebuchet MS"/>
                <w:b/>
              </w:rPr>
            </w:pPr>
            <w:r>
              <w:rPr>
                <w:rFonts w:ascii="Trebuchet MS" w:hAnsi="Trebuchet MS"/>
                <w:b/>
              </w:rPr>
              <w:t>Interview Date(s):</w:t>
            </w:r>
          </w:p>
        </w:tc>
        <w:tc>
          <w:tcPr>
            <w:tcW w:w="6664" w:type="dxa"/>
            <w:gridSpan w:val="9"/>
            <w:shd w:val="clear" w:color="auto" w:fill="auto"/>
          </w:tcPr>
          <w:p w14:paraId="7276F36D" w14:textId="6CFC0F09" w:rsidR="007B72CA" w:rsidRDefault="007B72CA" w:rsidP="007B72CA">
            <w:pPr>
              <w:rPr>
                <w:rFonts w:ascii="Calibri" w:hAnsi="Calibri"/>
              </w:rPr>
            </w:pPr>
            <w:r>
              <w:rPr>
                <w:rFonts w:ascii="Calibri" w:hAnsi="Calibri"/>
              </w:rPr>
              <w:t>TBC</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B1C7" w14:textId="77777777" w:rsidR="00143690" w:rsidRDefault="00143690">
      <w:r>
        <w:separator/>
      </w:r>
    </w:p>
  </w:endnote>
  <w:endnote w:type="continuationSeparator" w:id="0">
    <w:p w14:paraId="2CBBFF9D" w14:textId="77777777" w:rsidR="00143690" w:rsidRDefault="00143690">
      <w:r>
        <w:continuationSeparator/>
      </w:r>
    </w:p>
  </w:endnote>
  <w:endnote w:type="continuationNotice" w:id="1">
    <w:p w14:paraId="09D9B62C" w14:textId="77777777" w:rsidR="00143690" w:rsidRDefault="0014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2A56E3D6"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7163" w14:textId="77777777" w:rsidR="00143690" w:rsidRDefault="00143690">
      <w:r>
        <w:separator/>
      </w:r>
    </w:p>
  </w:footnote>
  <w:footnote w:type="continuationSeparator" w:id="0">
    <w:p w14:paraId="6B27E90E" w14:textId="77777777" w:rsidR="00143690" w:rsidRDefault="00143690">
      <w:r>
        <w:continuationSeparator/>
      </w:r>
    </w:p>
  </w:footnote>
  <w:footnote w:type="continuationNotice" w:id="1">
    <w:p w14:paraId="1AB6B076" w14:textId="77777777" w:rsidR="00143690" w:rsidRDefault="00143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2EB17732" w:rsidR="00C902FC" w:rsidRDefault="004B4C09">
    <w:pPr>
      <w:pStyle w:val="Header"/>
    </w:pPr>
    <w:r>
      <w:rPr>
        <w:noProof/>
        <w:color w:val="000000"/>
      </w:rPr>
      <w:drawing>
        <wp:anchor distT="0" distB="0" distL="114300" distR="114300" simplePos="0" relativeHeight="251658240" behindDoc="0" locked="0" layoutInCell="1" allowOverlap="1" wp14:anchorId="6936733B" wp14:editId="68EF95DE">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JBeOity9">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12"/>
    <w:multiLevelType w:val="multilevel"/>
    <w:tmpl w:val="870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447CC9"/>
    <w:multiLevelType w:val="multilevel"/>
    <w:tmpl w:val="0AE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82EE1"/>
    <w:multiLevelType w:val="multilevel"/>
    <w:tmpl w:val="6C8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B20CF"/>
    <w:multiLevelType w:val="multilevel"/>
    <w:tmpl w:val="B06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36C71"/>
    <w:multiLevelType w:val="multilevel"/>
    <w:tmpl w:val="EBA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B3A5E"/>
    <w:multiLevelType w:val="multilevel"/>
    <w:tmpl w:val="B09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466C5"/>
    <w:multiLevelType w:val="multilevel"/>
    <w:tmpl w:val="CD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82B5E"/>
    <w:multiLevelType w:val="multilevel"/>
    <w:tmpl w:val="EB2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F62D7F"/>
    <w:multiLevelType w:val="multilevel"/>
    <w:tmpl w:val="476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C1E9D"/>
    <w:multiLevelType w:val="multilevel"/>
    <w:tmpl w:val="452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27471"/>
    <w:multiLevelType w:val="multilevel"/>
    <w:tmpl w:val="B67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C06F2A"/>
    <w:multiLevelType w:val="multilevel"/>
    <w:tmpl w:val="B56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786BC0"/>
    <w:multiLevelType w:val="multilevel"/>
    <w:tmpl w:val="D82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42BE5"/>
    <w:multiLevelType w:val="multilevel"/>
    <w:tmpl w:val="67B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B6DD4"/>
    <w:multiLevelType w:val="multilevel"/>
    <w:tmpl w:val="4DE0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D4886"/>
    <w:multiLevelType w:val="multilevel"/>
    <w:tmpl w:val="0A4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81B68"/>
    <w:multiLevelType w:val="multilevel"/>
    <w:tmpl w:val="515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C40552"/>
    <w:multiLevelType w:val="multilevel"/>
    <w:tmpl w:val="A20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173D6C"/>
    <w:multiLevelType w:val="multilevel"/>
    <w:tmpl w:val="45E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2176162">
    <w:abstractNumId w:val="1"/>
  </w:num>
  <w:num w:numId="2" w16cid:durableId="1407338737">
    <w:abstractNumId w:val="12"/>
  </w:num>
  <w:num w:numId="3" w16cid:durableId="225187478">
    <w:abstractNumId w:val="17"/>
  </w:num>
  <w:num w:numId="4" w16cid:durableId="1003050378">
    <w:abstractNumId w:val="20"/>
  </w:num>
  <w:num w:numId="5" w16cid:durableId="1694457520">
    <w:abstractNumId w:val="10"/>
  </w:num>
  <w:num w:numId="6" w16cid:durableId="756247648">
    <w:abstractNumId w:val="14"/>
  </w:num>
  <w:num w:numId="7" w16cid:durableId="1890605735">
    <w:abstractNumId w:val="21"/>
  </w:num>
  <w:num w:numId="8" w16cid:durableId="135950000">
    <w:abstractNumId w:val="2"/>
  </w:num>
  <w:num w:numId="9" w16cid:durableId="866018321">
    <w:abstractNumId w:val="11"/>
  </w:num>
  <w:num w:numId="10" w16cid:durableId="649291369">
    <w:abstractNumId w:val="6"/>
  </w:num>
  <w:num w:numId="11" w16cid:durableId="181862648">
    <w:abstractNumId w:val="7"/>
  </w:num>
  <w:num w:numId="12" w16cid:durableId="1346327472">
    <w:abstractNumId w:val="3"/>
  </w:num>
  <w:num w:numId="13" w16cid:durableId="1343043548">
    <w:abstractNumId w:val="23"/>
  </w:num>
  <w:num w:numId="14" w16cid:durableId="557715356">
    <w:abstractNumId w:val="8"/>
  </w:num>
  <w:num w:numId="15" w16cid:durableId="354842570">
    <w:abstractNumId w:val="0"/>
  </w:num>
  <w:num w:numId="16" w16cid:durableId="1135947114">
    <w:abstractNumId w:val="16"/>
  </w:num>
  <w:num w:numId="17" w16cid:durableId="1844272539">
    <w:abstractNumId w:val="18"/>
  </w:num>
  <w:num w:numId="18" w16cid:durableId="1409380550">
    <w:abstractNumId w:val="22"/>
  </w:num>
  <w:num w:numId="19" w16cid:durableId="857933436">
    <w:abstractNumId w:val="19"/>
  </w:num>
  <w:num w:numId="20" w16cid:durableId="1796363665">
    <w:abstractNumId w:val="15"/>
  </w:num>
  <w:num w:numId="21" w16cid:durableId="1956668621">
    <w:abstractNumId w:val="9"/>
  </w:num>
  <w:num w:numId="22" w16cid:durableId="1324817661">
    <w:abstractNumId w:val="13"/>
  </w:num>
  <w:num w:numId="23" w16cid:durableId="1097598726">
    <w:abstractNumId w:val="5"/>
  </w:num>
  <w:num w:numId="24" w16cid:durableId="585237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686D"/>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3690"/>
    <w:rsid w:val="0014750A"/>
    <w:rsid w:val="00147F84"/>
    <w:rsid w:val="001509DF"/>
    <w:rsid w:val="0015346C"/>
    <w:rsid w:val="0015460F"/>
    <w:rsid w:val="00166C60"/>
    <w:rsid w:val="001728C1"/>
    <w:rsid w:val="00182CD3"/>
    <w:rsid w:val="00183B69"/>
    <w:rsid w:val="0018662A"/>
    <w:rsid w:val="00193991"/>
    <w:rsid w:val="001949BC"/>
    <w:rsid w:val="001A2E4D"/>
    <w:rsid w:val="001C00F6"/>
    <w:rsid w:val="001C48ED"/>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0E42"/>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1942"/>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23AA"/>
    <w:rsid w:val="003D6590"/>
    <w:rsid w:val="003D77D4"/>
    <w:rsid w:val="003E203B"/>
    <w:rsid w:val="003E37A7"/>
    <w:rsid w:val="003F1E2B"/>
    <w:rsid w:val="00414929"/>
    <w:rsid w:val="00415E9D"/>
    <w:rsid w:val="00417BEC"/>
    <w:rsid w:val="0042045E"/>
    <w:rsid w:val="00422573"/>
    <w:rsid w:val="00424BE2"/>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B4C09"/>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34C3"/>
    <w:rsid w:val="00514B85"/>
    <w:rsid w:val="005155BD"/>
    <w:rsid w:val="0051678F"/>
    <w:rsid w:val="00531955"/>
    <w:rsid w:val="00534CF0"/>
    <w:rsid w:val="005467C2"/>
    <w:rsid w:val="005511A1"/>
    <w:rsid w:val="0055218B"/>
    <w:rsid w:val="00565F9B"/>
    <w:rsid w:val="0056778E"/>
    <w:rsid w:val="0057163E"/>
    <w:rsid w:val="0057315D"/>
    <w:rsid w:val="00592ADB"/>
    <w:rsid w:val="0059755F"/>
    <w:rsid w:val="005A2A9A"/>
    <w:rsid w:val="005A5136"/>
    <w:rsid w:val="005A6C31"/>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5F6EDF"/>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31D2"/>
    <w:rsid w:val="00654EEE"/>
    <w:rsid w:val="00657101"/>
    <w:rsid w:val="006578FB"/>
    <w:rsid w:val="0066484E"/>
    <w:rsid w:val="00676F22"/>
    <w:rsid w:val="0068092B"/>
    <w:rsid w:val="00680CD5"/>
    <w:rsid w:val="00680CEF"/>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0DCB"/>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B5775"/>
    <w:rsid w:val="007B72CA"/>
    <w:rsid w:val="007C05B9"/>
    <w:rsid w:val="007C2655"/>
    <w:rsid w:val="007C4C26"/>
    <w:rsid w:val="007E022E"/>
    <w:rsid w:val="007E22CE"/>
    <w:rsid w:val="007E7032"/>
    <w:rsid w:val="007F07C9"/>
    <w:rsid w:val="007F5DDB"/>
    <w:rsid w:val="00813660"/>
    <w:rsid w:val="0081410B"/>
    <w:rsid w:val="00816998"/>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232F"/>
    <w:rsid w:val="008B585C"/>
    <w:rsid w:val="008D06BE"/>
    <w:rsid w:val="008D1AE6"/>
    <w:rsid w:val="008D47FD"/>
    <w:rsid w:val="008D7032"/>
    <w:rsid w:val="008D7379"/>
    <w:rsid w:val="008D7E1D"/>
    <w:rsid w:val="008E1A9A"/>
    <w:rsid w:val="008E3CC9"/>
    <w:rsid w:val="008E46D3"/>
    <w:rsid w:val="008E7F3A"/>
    <w:rsid w:val="008F03C3"/>
    <w:rsid w:val="00910208"/>
    <w:rsid w:val="00911A60"/>
    <w:rsid w:val="00914658"/>
    <w:rsid w:val="0092118F"/>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A7226"/>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0785"/>
    <w:rsid w:val="00A52041"/>
    <w:rsid w:val="00A54D74"/>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4397"/>
    <w:rsid w:val="00AB6BA9"/>
    <w:rsid w:val="00AC6A9F"/>
    <w:rsid w:val="00AD48F2"/>
    <w:rsid w:val="00AE7D4F"/>
    <w:rsid w:val="00AF15BD"/>
    <w:rsid w:val="00AF1D31"/>
    <w:rsid w:val="00B009BF"/>
    <w:rsid w:val="00B05013"/>
    <w:rsid w:val="00B050BF"/>
    <w:rsid w:val="00B237E2"/>
    <w:rsid w:val="00B2749B"/>
    <w:rsid w:val="00B275BF"/>
    <w:rsid w:val="00B40F0D"/>
    <w:rsid w:val="00B42817"/>
    <w:rsid w:val="00B43DAE"/>
    <w:rsid w:val="00B459F0"/>
    <w:rsid w:val="00B532BB"/>
    <w:rsid w:val="00B65339"/>
    <w:rsid w:val="00B717AA"/>
    <w:rsid w:val="00B71BAC"/>
    <w:rsid w:val="00B72C65"/>
    <w:rsid w:val="00B72FF8"/>
    <w:rsid w:val="00B74969"/>
    <w:rsid w:val="00B76E0A"/>
    <w:rsid w:val="00B8536F"/>
    <w:rsid w:val="00B932DA"/>
    <w:rsid w:val="00BA6303"/>
    <w:rsid w:val="00BB37CB"/>
    <w:rsid w:val="00BB5A9B"/>
    <w:rsid w:val="00BB775E"/>
    <w:rsid w:val="00BC09F4"/>
    <w:rsid w:val="00BC0A57"/>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21CD6"/>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A5ED9"/>
    <w:rsid w:val="00CB2D67"/>
    <w:rsid w:val="00CB34F9"/>
    <w:rsid w:val="00CC005C"/>
    <w:rsid w:val="00CC124B"/>
    <w:rsid w:val="00CC29F0"/>
    <w:rsid w:val="00CC56D7"/>
    <w:rsid w:val="00CD02B1"/>
    <w:rsid w:val="00CD6211"/>
    <w:rsid w:val="00CD6F22"/>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51EC5"/>
    <w:rsid w:val="00D52F37"/>
    <w:rsid w:val="00D57B7B"/>
    <w:rsid w:val="00D6391F"/>
    <w:rsid w:val="00D63B7F"/>
    <w:rsid w:val="00D653EF"/>
    <w:rsid w:val="00D73776"/>
    <w:rsid w:val="00D855F2"/>
    <w:rsid w:val="00D86922"/>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81E56"/>
    <w:rsid w:val="00E839B4"/>
    <w:rsid w:val="00E92541"/>
    <w:rsid w:val="00E92AC3"/>
    <w:rsid w:val="00E93466"/>
    <w:rsid w:val="00EA1AEE"/>
    <w:rsid w:val="00EA2960"/>
    <w:rsid w:val="00EB6BA2"/>
    <w:rsid w:val="00EC49CD"/>
    <w:rsid w:val="00EC7CCB"/>
    <w:rsid w:val="00ED0718"/>
    <w:rsid w:val="00ED6358"/>
    <w:rsid w:val="00EE5137"/>
    <w:rsid w:val="00EF04C8"/>
    <w:rsid w:val="00EF06C0"/>
    <w:rsid w:val="00EF3F74"/>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85F05"/>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 w:val="00FF2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paragraph" w:styleId="NormalWeb">
    <w:name w:val="Normal (Web)"/>
    <w:basedOn w:val="Normal"/>
    <w:uiPriority w:val="99"/>
    <w:unhideWhenUsed/>
    <w:rsid w:val="005A6C31"/>
    <w:pPr>
      <w:spacing w:before="100" w:beforeAutospacing="1" w:after="100" w:afterAutospacing="1"/>
    </w:pPr>
    <w:rPr>
      <w:rFonts w:ascii="Aptos" w:eastAsiaTheme="minorHAnsi" w:hAnsi="Aptos" w:cs="Aptos"/>
      <w:lang w:eastAsia="en-GB"/>
    </w:rPr>
  </w:style>
  <w:style w:type="paragraph" w:customStyle="1" w:styleId="xmsonormal">
    <w:name w:val="x_msonormal"/>
    <w:basedOn w:val="Normal"/>
    <w:uiPriority w:val="99"/>
    <w:semiHidden/>
    <w:rsid w:val="005A6C31"/>
    <w:rPr>
      <w:rFonts w:ascii="Aptos" w:eastAsiaTheme="minorHAnsi" w:hAnsi="Aptos" w:cs="Aptos"/>
      <w:lang w:eastAsia="en-GB"/>
    </w:rPr>
  </w:style>
  <w:style w:type="character" w:styleId="Strong">
    <w:name w:val="Strong"/>
    <w:basedOn w:val="DefaultParagraphFont"/>
    <w:uiPriority w:val="22"/>
    <w:qFormat/>
    <w:rsid w:val="005A6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2.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3.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4.xml><?xml version="1.0" encoding="utf-8"?>
<ds:datastoreItem xmlns:ds="http://schemas.openxmlformats.org/officeDocument/2006/customXml" ds:itemID="{EEBAF0B1-91B0-449F-A571-A3231957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1029</Words>
  <Characters>5866</Characters>
  <Application>Microsoft Office Word</Application>
  <DocSecurity>0</DocSecurity>
  <Lines>48</Lines>
  <Paragraphs>13</Paragraphs>
  <ScaleCrop>false</ScaleCrop>
  <Company>HR Dept. LTd</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19</cp:revision>
  <cp:lastPrinted>2005-10-09T15:14:00Z</cp:lastPrinted>
  <dcterms:created xsi:type="dcterms:W3CDTF">2025-06-12T14:23:00Z</dcterms:created>
  <dcterms:modified xsi:type="dcterms:W3CDTF">2025-06-12T15:55:00Z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